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-4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595"/>
        <w:gridCol w:w="2595"/>
      </w:tblGrid>
      <w:tr w:rsidR="00690797" w:rsidTr="00435F8E">
        <w:trPr>
          <w:trHeight w:val="1542"/>
        </w:trPr>
        <w:tc>
          <w:tcPr>
            <w:tcW w:w="3156" w:type="dxa"/>
          </w:tcPr>
          <w:p w:rsidR="00690797" w:rsidRDefault="00690797" w:rsidP="00435F8E">
            <w:pPr>
              <w:jc w:val="both"/>
              <w:rPr>
                <w:noProof/>
                <w:lang w:eastAsia="lv-LV"/>
              </w:rPr>
            </w:pPr>
          </w:p>
          <w:p w:rsidR="00690797" w:rsidRDefault="00690797" w:rsidP="00435F8E">
            <w:pPr>
              <w:jc w:val="both"/>
            </w:pPr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5" w:type="dxa"/>
          </w:tcPr>
          <w:p w:rsidR="00690797" w:rsidRDefault="00690797" w:rsidP="00435F8E">
            <w:pPr>
              <w:jc w:val="both"/>
              <w:rPr>
                <w:b/>
                <w:bCs/>
                <w:sz w:val="23"/>
                <w:szCs w:val="23"/>
                <w:lang w:val="en-GB"/>
              </w:rPr>
            </w:pPr>
          </w:p>
          <w:p w:rsidR="00690797" w:rsidRPr="0080729A" w:rsidRDefault="00690797" w:rsidP="00690797">
            <w:pPr>
              <w:jc w:val="both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690797" w:rsidRDefault="00690797" w:rsidP="00690797">
            <w:pPr>
              <w:jc w:val="both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  <w:p w:rsidR="00690797" w:rsidRDefault="00690797" w:rsidP="00435F8E">
            <w:pPr>
              <w:jc w:val="both"/>
            </w:pPr>
          </w:p>
        </w:tc>
        <w:tc>
          <w:tcPr>
            <w:tcW w:w="2595" w:type="dxa"/>
          </w:tcPr>
          <w:p w:rsidR="00690797" w:rsidRDefault="00690797" w:rsidP="00435F8E">
            <w:pPr>
              <w:jc w:val="both"/>
            </w:pPr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1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0797" w:rsidRPr="00690797" w:rsidRDefault="00690797" w:rsidP="00690797">
      <w:pPr>
        <w:jc w:val="both"/>
        <w:rPr>
          <w:rFonts w:ascii="Arial" w:hAnsi="Arial" w:cs="Arial"/>
          <w:noProof/>
          <w:color w:val="808080" w:themeColor="background1" w:themeShade="80"/>
          <w:sz w:val="24"/>
          <w:szCs w:val="24"/>
          <w:lang w:eastAsia="lv-LV"/>
        </w:rPr>
      </w:pPr>
      <w:r w:rsidRPr="00690797">
        <w:rPr>
          <w:rFonts w:ascii="Arial" w:hAnsi="Arial" w:cs="Arial"/>
          <w:noProof/>
          <w:color w:val="808080" w:themeColor="background1" w:themeShade="80"/>
          <w:sz w:val="24"/>
          <w:szCs w:val="24"/>
          <w:lang w:eastAsia="lv-LV"/>
        </w:rPr>
        <w:t>Kovtuna Elizabete Katrīna, Latvia</w:t>
      </w:r>
    </w:p>
    <w:p w:rsidR="00690797" w:rsidRPr="00BE0D58" w:rsidRDefault="00690797" w:rsidP="00690797">
      <w:pPr>
        <w:jc w:val="both"/>
        <w:rPr>
          <w:noProof/>
          <w:color w:val="808080" w:themeColor="background1" w:themeShade="80"/>
          <w:lang w:eastAsia="lv-LV"/>
        </w:rPr>
      </w:pPr>
    </w:p>
    <w:p w:rsidR="00690797" w:rsidRDefault="00690797" w:rsidP="00690797">
      <w:pPr>
        <w:jc w:val="right"/>
        <w:rPr>
          <w:b/>
          <w:sz w:val="28"/>
        </w:rPr>
      </w:pPr>
      <w:r>
        <w:rPr>
          <w:noProof/>
          <w:lang w:eastAsia="lv-LV"/>
        </w:rPr>
        <w:drawing>
          <wp:inline distT="0" distB="0" distL="0" distR="0">
            <wp:extent cx="3568342" cy="2381250"/>
            <wp:effectExtent l="19050" t="0" r="0" b="0"/>
            <wp:docPr id="3" name="Picture 1" descr="Image result for Vasarsv&amp;emacr;t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Vasarsv&amp;emacr;tk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342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797" w:rsidRDefault="00690797" w:rsidP="00690797">
      <w:pPr>
        <w:jc w:val="both"/>
        <w:rPr>
          <w:b/>
          <w:sz w:val="28"/>
        </w:rPr>
      </w:pPr>
    </w:p>
    <w:p w:rsidR="00690797" w:rsidRPr="00690797" w:rsidRDefault="00690797" w:rsidP="00690797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690797">
        <w:rPr>
          <w:rFonts w:ascii="Arial" w:hAnsi="Arial" w:cs="Arial"/>
          <w:b/>
          <w:sz w:val="24"/>
          <w:szCs w:val="24"/>
        </w:rPr>
        <w:t>Pantecost</w:t>
      </w:r>
      <w:proofErr w:type="spellEnd"/>
      <w:r w:rsidRPr="00690797">
        <w:rPr>
          <w:rFonts w:ascii="Arial" w:hAnsi="Arial" w:cs="Arial"/>
          <w:b/>
          <w:sz w:val="24"/>
          <w:szCs w:val="24"/>
        </w:rPr>
        <w:t xml:space="preserve"> (Vasarsvētki- </w:t>
      </w:r>
      <w:proofErr w:type="spellStart"/>
      <w:r w:rsidRPr="00690797">
        <w:rPr>
          <w:rFonts w:ascii="Arial" w:hAnsi="Arial" w:cs="Arial"/>
          <w:b/>
          <w:sz w:val="24"/>
          <w:szCs w:val="24"/>
        </w:rPr>
        <w:t>Summer</w:t>
      </w:r>
      <w:proofErr w:type="spellEnd"/>
      <w:r w:rsidRPr="0069079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b/>
          <w:sz w:val="24"/>
          <w:szCs w:val="24"/>
        </w:rPr>
        <w:t>Festival</w:t>
      </w:r>
      <w:proofErr w:type="spellEnd"/>
      <w:r w:rsidRPr="00690797">
        <w:rPr>
          <w:rFonts w:ascii="Arial" w:hAnsi="Arial" w:cs="Arial"/>
          <w:b/>
          <w:sz w:val="24"/>
          <w:szCs w:val="24"/>
        </w:rPr>
        <w:t>)</w:t>
      </w:r>
    </w:p>
    <w:p w:rsidR="00690797" w:rsidRPr="00690797" w:rsidRDefault="00690797" w:rsidP="00690797">
      <w:pPr>
        <w:spacing w:after="0" w:line="240" w:lineRule="auto"/>
        <w:ind w:firstLine="720"/>
        <w:jc w:val="both"/>
        <w:outlineLvl w:val="1"/>
        <w:rPr>
          <w:rFonts w:ascii="Arial" w:eastAsia="Times New Roman" w:hAnsi="Arial" w:cs="Arial"/>
          <w:b/>
          <w:bCs/>
          <w:color w:val="222222"/>
          <w:sz w:val="24"/>
          <w:szCs w:val="24"/>
          <w:lang w:eastAsia="lv-LV"/>
        </w:rPr>
      </w:pPr>
      <w:proofErr w:type="spellStart"/>
      <w:r w:rsidRPr="00690797">
        <w:rPr>
          <w:rFonts w:ascii="Arial" w:hAnsi="Arial" w:cs="Arial"/>
          <w:sz w:val="24"/>
          <w:szCs w:val="24"/>
        </w:rPr>
        <w:t>Pantecost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is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celebrated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on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fiftieth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day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after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Easter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90797">
        <w:rPr>
          <w:rFonts w:ascii="Arial" w:hAnsi="Arial" w:cs="Arial"/>
          <w:sz w:val="24"/>
          <w:szCs w:val="24"/>
        </w:rPr>
        <w:t>You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go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to </w:t>
      </w:r>
      <w:proofErr w:type="spellStart"/>
      <w:r w:rsidRPr="00690797">
        <w:rPr>
          <w:rFonts w:ascii="Arial" w:hAnsi="Arial" w:cs="Arial"/>
          <w:sz w:val="24"/>
          <w:szCs w:val="24"/>
        </w:rPr>
        <w:t>church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and</w:t>
      </w:r>
      <w:proofErr w:type="spellEnd"/>
      <w:proofErr w:type="gramStart"/>
      <w:r w:rsidRPr="00690797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End"/>
      <w:r w:rsidRPr="00690797">
        <w:rPr>
          <w:rFonts w:ascii="Arial" w:hAnsi="Arial" w:cs="Arial"/>
          <w:sz w:val="24"/>
          <w:szCs w:val="24"/>
        </w:rPr>
        <w:t>decorate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rooms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with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birch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tree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boughs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90797">
        <w:rPr>
          <w:rFonts w:ascii="Arial" w:hAnsi="Arial" w:cs="Arial"/>
          <w:sz w:val="24"/>
          <w:szCs w:val="24"/>
        </w:rPr>
        <w:t>called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”meijas”, </w:t>
      </w:r>
      <w:proofErr w:type="spellStart"/>
      <w:r w:rsidRPr="00690797">
        <w:rPr>
          <w:rFonts w:ascii="Arial" w:hAnsi="Arial" w:cs="Arial"/>
          <w:sz w:val="24"/>
          <w:szCs w:val="24"/>
        </w:rPr>
        <w:t>and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flowers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90797">
        <w:rPr>
          <w:rFonts w:ascii="Arial" w:hAnsi="Arial" w:cs="Arial"/>
          <w:sz w:val="24"/>
          <w:szCs w:val="24"/>
        </w:rPr>
        <w:t>Pentacost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boughs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have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to </w:t>
      </w:r>
      <w:proofErr w:type="spellStart"/>
      <w:r w:rsidRPr="00690797">
        <w:rPr>
          <w:rFonts w:ascii="Arial" w:hAnsi="Arial" w:cs="Arial"/>
          <w:sz w:val="24"/>
          <w:szCs w:val="24"/>
        </w:rPr>
        <w:t>be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placed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in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90797">
        <w:rPr>
          <w:rFonts w:ascii="Arial" w:hAnsi="Arial" w:cs="Arial"/>
          <w:sz w:val="24"/>
          <w:szCs w:val="24"/>
        </w:rPr>
        <w:t>shed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under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hey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90797">
        <w:rPr>
          <w:rFonts w:ascii="Arial" w:hAnsi="Arial" w:cs="Arial"/>
          <w:sz w:val="24"/>
          <w:szCs w:val="24"/>
        </w:rPr>
        <w:t>then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hey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wil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not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mildew</w:t>
      </w:r>
      <w:proofErr w:type="spellEnd"/>
    </w:p>
    <w:p w:rsidR="00690797" w:rsidRPr="00690797" w:rsidRDefault="00690797" w:rsidP="00690797">
      <w:pPr>
        <w:jc w:val="both"/>
        <w:rPr>
          <w:rFonts w:ascii="Arial" w:hAnsi="Arial" w:cs="Arial"/>
          <w:sz w:val="24"/>
          <w:szCs w:val="24"/>
        </w:rPr>
      </w:pPr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and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mice </w:t>
      </w:r>
      <w:proofErr w:type="spellStart"/>
      <w:r w:rsidRPr="00690797">
        <w:rPr>
          <w:rFonts w:ascii="Arial" w:hAnsi="Arial" w:cs="Arial"/>
          <w:sz w:val="24"/>
          <w:szCs w:val="24"/>
        </w:rPr>
        <w:t>will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not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gnaw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it. </w:t>
      </w:r>
    </w:p>
    <w:p w:rsidR="00690797" w:rsidRPr="00690797" w:rsidRDefault="00690797" w:rsidP="00690797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690797">
        <w:rPr>
          <w:rFonts w:ascii="Arial" w:hAnsi="Arial" w:cs="Arial"/>
          <w:sz w:val="24"/>
          <w:szCs w:val="24"/>
        </w:rPr>
        <w:t>On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Pentacost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before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sunset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girls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went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to a </w:t>
      </w:r>
      <w:proofErr w:type="spellStart"/>
      <w:r w:rsidRPr="00690797">
        <w:rPr>
          <w:rFonts w:ascii="Arial" w:hAnsi="Arial" w:cs="Arial"/>
          <w:sz w:val="24"/>
          <w:szCs w:val="24"/>
        </w:rPr>
        <w:t>spring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water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to </w:t>
      </w:r>
      <w:proofErr w:type="spellStart"/>
      <w:r w:rsidRPr="00690797">
        <w:rPr>
          <w:rFonts w:ascii="Arial" w:hAnsi="Arial" w:cs="Arial"/>
          <w:sz w:val="24"/>
          <w:szCs w:val="24"/>
        </w:rPr>
        <w:t>wash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their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faces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and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threw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silver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or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copper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coins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in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it. </w:t>
      </w:r>
      <w:proofErr w:type="spellStart"/>
      <w:r w:rsidRPr="00690797">
        <w:rPr>
          <w:rFonts w:ascii="Arial" w:hAnsi="Arial" w:cs="Arial"/>
          <w:sz w:val="24"/>
          <w:szCs w:val="24"/>
        </w:rPr>
        <w:t>Walking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home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90797">
        <w:rPr>
          <w:rFonts w:ascii="Arial" w:hAnsi="Arial" w:cs="Arial"/>
          <w:sz w:val="24"/>
          <w:szCs w:val="24"/>
        </w:rPr>
        <w:t>they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might</w:t>
      </w:r>
      <w:proofErr w:type="spellEnd"/>
      <w:proofErr w:type="gramStart"/>
      <w:r w:rsidRPr="00690797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End"/>
      <w:r w:rsidRPr="00690797">
        <w:rPr>
          <w:rFonts w:ascii="Arial" w:hAnsi="Arial" w:cs="Arial"/>
          <w:sz w:val="24"/>
          <w:szCs w:val="24"/>
        </w:rPr>
        <w:t>not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look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back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90797">
        <w:rPr>
          <w:rFonts w:ascii="Arial" w:hAnsi="Arial" w:cs="Arial"/>
          <w:sz w:val="24"/>
          <w:szCs w:val="24"/>
        </w:rPr>
        <w:t>After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coming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home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they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went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to </w:t>
      </w:r>
      <w:proofErr w:type="spellStart"/>
      <w:r w:rsidRPr="00690797">
        <w:rPr>
          <w:rFonts w:ascii="Arial" w:hAnsi="Arial" w:cs="Arial"/>
          <w:sz w:val="24"/>
          <w:szCs w:val="24"/>
        </w:rPr>
        <w:t>bed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immediately</w:t>
      </w:r>
      <w:proofErr w:type="spellEnd"/>
      <w:proofErr w:type="gramStart"/>
      <w:r w:rsidRPr="00690797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they</w:t>
      </w:r>
      <w:proofErr w:type="spellEnd"/>
      <w:proofErr w:type="gramStart"/>
      <w:r w:rsidRPr="00690797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End"/>
      <w:r w:rsidRPr="00690797">
        <w:rPr>
          <w:rFonts w:ascii="Arial" w:hAnsi="Arial" w:cs="Arial"/>
          <w:sz w:val="24"/>
          <w:szCs w:val="24"/>
        </w:rPr>
        <w:t>would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see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in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their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dream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who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is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removing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their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coins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from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water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spring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person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who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did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it </w:t>
      </w:r>
      <w:proofErr w:type="spellStart"/>
      <w:r w:rsidRPr="00690797">
        <w:rPr>
          <w:rFonts w:ascii="Arial" w:hAnsi="Arial" w:cs="Arial"/>
          <w:sz w:val="24"/>
          <w:szCs w:val="24"/>
        </w:rPr>
        <w:t>would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be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the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right</w:t>
      </w:r>
      <w:proofErr w:type="spellEnd"/>
      <w:r w:rsidRPr="006907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0797">
        <w:rPr>
          <w:rFonts w:ascii="Arial" w:hAnsi="Arial" w:cs="Arial"/>
          <w:sz w:val="24"/>
          <w:szCs w:val="24"/>
        </w:rPr>
        <w:t>suitor</w:t>
      </w:r>
      <w:proofErr w:type="spellEnd"/>
      <w:r w:rsidRPr="00690797">
        <w:rPr>
          <w:rFonts w:ascii="Arial" w:hAnsi="Arial" w:cs="Arial"/>
          <w:sz w:val="24"/>
          <w:szCs w:val="24"/>
        </w:rPr>
        <w:t>.</w:t>
      </w:r>
    </w:p>
    <w:p w:rsidR="00690797" w:rsidRDefault="00690797" w:rsidP="00690797">
      <w:pPr>
        <w:jc w:val="both"/>
        <w:rPr>
          <w:rFonts w:ascii="Arial" w:hAnsi="Arial" w:cs="Arial"/>
          <w:b/>
          <w:sz w:val="24"/>
          <w:szCs w:val="24"/>
        </w:rPr>
      </w:pPr>
      <w:r w:rsidRPr="00690797">
        <w:rPr>
          <w:rFonts w:ascii="Arial" w:hAnsi="Arial" w:cs="Arial"/>
          <w:sz w:val="24"/>
          <w:szCs w:val="24"/>
        </w:rPr>
        <w:t>References:</w:t>
      </w:r>
    </w:p>
    <w:p w:rsidR="00690797" w:rsidRPr="00690797" w:rsidRDefault="00690797" w:rsidP="00690797">
      <w:pPr>
        <w:jc w:val="both"/>
        <w:rPr>
          <w:rFonts w:ascii="Arial" w:hAnsi="Arial" w:cs="Arial"/>
          <w:sz w:val="24"/>
          <w:szCs w:val="24"/>
        </w:rPr>
      </w:pPr>
      <w:hyperlink r:id="rId7" w:history="1">
        <w:r w:rsidRPr="00690797">
          <w:rPr>
            <w:rStyle w:val="Hyperlink"/>
            <w:rFonts w:ascii="Arial" w:hAnsi="Arial" w:cs="Arial"/>
            <w:sz w:val="24"/>
            <w:szCs w:val="24"/>
          </w:rPr>
          <w:t>http://alvjamamma-svtkiunsvinamsdienaslatvij.blogspot.com/2011/05/svetki-un-svinamas-dienas-latvija.html</w:t>
        </w:r>
      </w:hyperlink>
      <w:proofErr w:type="gramStart"/>
      <w:r w:rsidRPr="00690797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9564E4" w:rsidRDefault="009564E4"/>
    <w:sectPr w:rsidR="009564E4" w:rsidSect="00884A61"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0797"/>
    <w:rsid w:val="00140F3C"/>
    <w:rsid w:val="00690797"/>
    <w:rsid w:val="0095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079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0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0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lvjamamma-svtkiunsvinamsdienaslatvij.blogspot.com/2011/05/svetki-un-svinamas-dienas-latvij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653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2017-02-05T09:01:00Z</dcterms:created>
  <dcterms:modified xsi:type="dcterms:W3CDTF">2017-02-05T09:12:00Z</dcterms:modified>
</cp:coreProperties>
</file>