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7FD" w:rsidRDefault="00CD47FD" w:rsidP="00CD47FD">
      <w:pPr>
        <w:shd w:val="clear" w:color="auto" w:fill="FFFFFF"/>
        <w:spacing w:before="100" w:beforeAutospacing="1" w:after="100" w:afterAutospacing="1" w:line="240" w:lineRule="auto"/>
        <w:jc w:val="center"/>
        <w:rPr>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6"/>
        <w:gridCol w:w="222"/>
        <w:gridCol w:w="222"/>
      </w:tblGrid>
      <w:tr w:rsidR="00265373" w:rsidTr="00265373">
        <w:tc>
          <w:tcPr>
            <w:tcW w:w="8916" w:type="dxa"/>
          </w:tcPr>
          <w:p w:rsidR="00265373" w:rsidRDefault="00265373" w:rsidP="0059125C">
            <w:pPr>
              <w:rPr>
                <w:noProof/>
                <w:lang w:eastAsia="lv-LV"/>
              </w:rPr>
            </w:pPr>
          </w:p>
          <w:tbl>
            <w:tblPr>
              <w:tblStyle w:val="TableGrid"/>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3"/>
              <w:gridCol w:w="1874"/>
              <w:gridCol w:w="2160"/>
              <w:gridCol w:w="2790"/>
            </w:tblGrid>
            <w:tr w:rsidR="00265373" w:rsidTr="00265373">
              <w:tc>
                <w:tcPr>
                  <w:tcW w:w="2423" w:type="dxa"/>
                </w:tcPr>
                <w:p w:rsidR="00265373" w:rsidRDefault="00265373" w:rsidP="0059125C">
                  <w:pPr>
                    <w:rPr>
                      <w:noProof/>
                      <w:lang w:eastAsia="lv-LV"/>
                    </w:rPr>
                  </w:pPr>
                  <w:r w:rsidRPr="00354A57">
                    <w:rPr>
                      <w:noProof/>
                      <w:lang w:val="en-US"/>
                    </w:rPr>
                    <w:drawing>
                      <wp:inline distT="0" distB="0" distL="0" distR="0" wp14:anchorId="129E61B9" wp14:editId="6117AA95">
                        <wp:extent cx="1401849" cy="388484"/>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20319" cy="393603"/>
                                </a:xfrm>
                                <a:prstGeom prst="rect">
                                  <a:avLst/>
                                </a:prstGeom>
                                <a:noFill/>
                                <a:ln w="9525">
                                  <a:noFill/>
                                  <a:miter lim="800000"/>
                                  <a:headEnd/>
                                  <a:tailEnd/>
                                </a:ln>
                              </pic:spPr>
                            </pic:pic>
                          </a:graphicData>
                        </a:graphic>
                      </wp:inline>
                    </w:drawing>
                  </w:r>
                </w:p>
              </w:tc>
              <w:tc>
                <w:tcPr>
                  <w:tcW w:w="1874" w:type="dxa"/>
                </w:tcPr>
                <w:p w:rsidR="00265373" w:rsidRPr="0089777A" w:rsidRDefault="00265373" w:rsidP="00265373">
                  <w:pPr>
                    <w:rPr>
                      <w:b/>
                      <w:bCs/>
                      <w:sz w:val="20"/>
                      <w:szCs w:val="20"/>
                      <w:lang w:val="en-GB"/>
                    </w:rPr>
                  </w:pPr>
                  <w:r w:rsidRPr="0089777A">
                    <w:rPr>
                      <w:b/>
                      <w:bCs/>
                      <w:sz w:val="20"/>
                      <w:szCs w:val="20"/>
                      <w:lang w:val="en-GB"/>
                    </w:rPr>
                    <w:t>“GREAT ROUTES IN THE MIDDLE AGE AND THEIR SYMBOLOGY”</w:t>
                  </w:r>
                </w:p>
                <w:p w:rsidR="00265373" w:rsidRDefault="00265373" w:rsidP="00265373">
                  <w:pPr>
                    <w:rPr>
                      <w:noProof/>
                      <w:lang w:eastAsia="lv-LV"/>
                    </w:rPr>
                  </w:pPr>
                  <w:r w:rsidRPr="0089777A">
                    <w:rPr>
                      <w:b/>
                      <w:bCs/>
                      <w:sz w:val="20"/>
                      <w:szCs w:val="20"/>
                      <w:lang w:val="en-GB"/>
                    </w:rPr>
                    <w:t>Nr. 2016-1-ES01-KA219-025035_3</w:t>
                  </w:r>
                </w:p>
              </w:tc>
              <w:tc>
                <w:tcPr>
                  <w:tcW w:w="2160" w:type="dxa"/>
                </w:tcPr>
                <w:p w:rsidR="00265373" w:rsidRDefault="00265373" w:rsidP="0059125C">
                  <w:pPr>
                    <w:rPr>
                      <w:noProof/>
                      <w:lang w:eastAsia="lv-LV"/>
                    </w:rPr>
                  </w:pPr>
                  <w:r>
                    <w:rPr>
                      <w:noProof/>
                      <w:lang w:val="en-US"/>
                    </w:rPr>
                    <w:drawing>
                      <wp:inline distT="0" distB="0" distL="0" distR="0" wp14:anchorId="63F7EEB1" wp14:editId="398CF0F7">
                        <wp:extent cx="1178619" cy="1178619"/>
                        <wp:effectExtent l="19050" t="0" r="2481" b="0"/>
                        <wp:docPr id="10" name="Picture 1" descr="Erasmus Middle Routes profila b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Middle Routes profila bilde"/>
                                <pic:cNvPicPr>
                                  <a:picLocks noChangeAspect="1" noChangeArrowheads="1"/>
                                </pic:cNvPicPr>
                              </pic:nvPicPr>
                              <pic:blipFill>
                                <a:blip r:embed="rId6" cstate="print"/>
                                <a:srcRect/>
                                <a:stretch>
                                  <a:fillRect/>
                                </a:stretch>
                              </pic:blipFill>
                              <pic:spPr bwMode="auto">
                                <a:xfrm>
                                  <a:off x="0" y="0"/>
                                  <a:ext cx="1179650" cy="1179650"/>
                                </a:xfrm>
                                <a:prstGeom prst="rect">
                                  <a:avLst/>
                                </a:prstGeom>
                                <a:noFill/>
                                <a:ln w="9525">
                                  <a:noFill/>
                                  <a:miter lim="800000"/>
                                  <a:headEnd/>
                                  <a:tailEnd/>
                                </a:ln>
                              </pic:spPr>
                            </pic:pic>
                          </a:graphicData>
                        </a:graphic>
                      </wp:inline>
                    </w:drawing>
                  </w:r>
                </w:p>
              </w:tc>
              <w:tc>
                <w:tcPr>
                  <w:tcW w:w="2790" w:type="dxa"/>
                </w:tcPr>
                <w:p w:rsidR="00265373" w:rsidRDefault="00265373" w:rsidP="0059125C">
                  <w:pPr>
                    <w:rPr>
                      <w:noProof/>
                      <w:lang w:eastAsia="lv-LV"/>
                    </w:rPr>
                  </w:pPr>
                  <w:r>
                    <w:rPr>
                      <w:noProof/>
                      <w:lang w:val="en-US"/>
                    </w:rPr>
                    <w:drawing>
                      <wp:inline distT="0" distB="0" distL="0" distR="0" wp14:anchorId="6F050673" wp14:editId="2ED55800">
                        <wp:extent cx="1601072" cy="12172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16472" cy="1229004"/>
                                </a:xfrm>
                                <a:prstGeom prst="rect">
                                  <a:avLst/>
                                </a:prstGeom>
                              </pic:spPr>
                            </pic:pic>
                          </a:graphicData>
                        </a:graphic>
                      </wp:inline>
                    </w:drawing>
                  </w:r>
                </w:p>
              </w:tc>
            </w:tr>
          </w:tbl>
          <w:p w:rsidR="00265373" w:rsidRDefault="003E649A" w:rsidP="0059125C">
            <w:pPr>
              <w:rPr>
                <w:noProof/>
                <w:lang w:eastAsia="lv-LV"/>
              </w:rPr>
            </w:pPr>
            <w:r>
              <w:rPr>
                <w:noProof/>
                <w:lang w:eastAsia="lv-LV"/>
              </w:rPr>
              <w:t>Ingrīda Drēska</w:t>
            </w:r>
          </w:p>
          <w:p w:rsidR="00265373" w:rsidRDefault="00265373" w:rsidP="0059125C">
            <w:pPr>
              <w:rPr>
                <w:noProof/>
                <w:lang w:eastAsia="lv-LV"/>
              </w:rPr>
            </w:pPr>
          </w:p>
          <w:p w:rsidR="00265373" w:rsidRDefault="00265373" w:rsidP="0059125C"/>
        </w:tc>
        <w:tc>
          <w:tcPr>
            <w:tcW w:w="222" w:type="dxa"/>
          </w:tcPr>
          <w:p w:rsidR="00265373" w:rsidRDefault="00265373" w:rsidP="0059125C">
            <w:pPr>
              <w:rPr>
                <w:b/>
                <w:bCs/>
                <w:sz w:val="23"/>
                <w:szCs w:val="23"/>
                <w:lang w:val="en-GB"/>
              </w:rPr>
            </w:pPr>
          </w:p>
          <w:p w:rsidR="00265373" w:rsidRDefault="00265373" w:rsidP="0059125C">
            <w:pPr>
              <w:rPr>
                <w:b/>
                <w:bCs/>
                <w:sz w:val="23"/>
                <w:szCs w:val="23"/>
                <w:lang w:val="en-GB"/>
              </w:rPr>
            </w:pPr>
          </w:p>
          <w:p w:rsidR="00265373" w:rsidRDefault="00265373" w:rsidP="0059125C"/>
        </w:tc>
        <w:tc>
          <w:tcPr>
            <w:tcW w:w="222" w:type="dxa"/>
          </w:tcPr>
          <w:p w:rsidR="00265373" w:rsidRDefault="00265373" w:rsidP="0059125C"/>
        </w:tc>
      </w:tr>
    </w:tbl>
    <w:p w:rsidR="00CD47FD" w:rsidRDefault="00CD47FD" w:rsidP="00CD47FD">
      <w:pPr>
        <w:shd w:val="clear" w:color="auto" w:fill="FFFFFF"/>
        <w:spacing w:before="100" w:beforeAutospacing="1" w:after="100" w:afterAutospacing="1" w:line="240" w:lineRule="auto"/>
        <w:jc w:val="center"/>
        <w:rPr>
          <w:b/>
          <w:sz w:val="28"/>
          <w:szCs w:val="28"/>
        </w:rPr>
      </w:pPr>
      <w:r>
        <w:rPr>
          <w:b/>
          <w:sz w:val="28"/>
          <w:szCs w:val="28"/>
        </w:rPr>
        <w:t>Valodu problēmas</w:t>
      </w:r>
    </w:p>
    <w:p w:rsidR="0033645D" w:rsidRPr="00CD47FD" w:rsidRDefault="0033645D" w:rsidP="005901F6">
      <w:pPr>
        <w:shd w:val="clear" w:color="auto" w:fill="FFFFFF"/>
        <w:spacing w:before="100" w:beforeAutospacing="1" w:after="100" w:afterAutospacing="1" w:line="240" w:lineRule="auto"/>
        <w:rPr>
          <w:rFonts w:ascii="Tahoma" w:eastAsia="Times New Roman" w:hAnsi="Tahoma" w:cs="Tahoma"/>
          <w:color w:val="000000"/>
          <w:sz w:val="20"/>
          <w:szCs w:val="20"/>
          <w:lang w:val="de-DE"/>
        </w:rPr>
      </w:pPr>
      <w:r w:rsidRPr="0033645D">
        <w:rPr>
          <w:rFonts w:ascii="Tahoma" w:eastAsia="Times New Roman" w:hAnsi="Tahoma" w:cs="Tahoma"/>
          <w:b/>
          <w:bCs/>
          <w:color w:val="000000"/>
        </w:rPr>
        <w:t>Stundas konspekts</w:t>
      </w:r>
    </w:p>
    <w:p w:rsidR="0033645D" w:rsidRPr="00CD47FD" w:rsidRDefault="0033645D" w:rsidP="0033645D">
      <w:pPr>
        <w:shd w:val="clear" w:color="auto" w:fill="FFFFFF"/>
        <w:spacing w:before="100" w:beforeAutospacing="1" w:after="100" w:afterAutospacing="1" w:line="240" w:lineRule="auto"/>
        <w:rPr>
          <w:rFonts w:ascii="Tahoma" w:eastAsia="Times New Roman" w:hAnsi="Tahoma" w:cs="Tahoma"/>
          <w:b/>
          <w:color w:val="000000"/>
        </w:rPr>
      </w:pPr>
      <w:r w:rsidRPr="00CD47FD">
        <w:rPr>
          <w:rFonts w:ascii="Tahoma" w:eastAsia="Times New Roman" w:hAnsi="Tahoma" w:cs="Tahoma"/>
          <w:b/>
          <w:color w:val="000000"/>
        </w:rPr>
        <w:t>Klase</w:t>
      </w:r>
      <w:r w:rsidR="00580CEB" w:rsidRPr="00CD47FD">
        <w:rPr>
          <w:rFonts w:ascii="Tahoma" w:eastAsia="Times New Roman" w:hAnsi="Tahoma" w:cs="Tahoma"/>
          <w:b/>
          <w:color w:val="000000"/>
        </w:rPr>
        <w:t>: 9</w:t>
      </w:r>
    </w:p>
    <w:p w:rsidR="00CD47FD" w:rsidRPr="00F80A0C" w:rsidRDefault="00CD47FD" w:rsidP="0033645D">
      <w:pPr>
        <w:shd w:val="clear" w:color="auto" w:fill="FFFFFF"/>
        <w:spacing w:before="100" w:beforeAutospacing="1" w:after="100" w:afterAutospacing="1" w:line="240" w:lineRule="auto"/>
        <w:rPr>
          <w:rFonts w:ascii="Tahoma" w:eastAsia="Times New Roman" w:hAnsi="Tahoma" w:cs="Tahoma"/>
          <w:color w:val="000000"/>
          <w:sz w:val="20"/>
          <w:szCs w:val="20"/>
        </w:rPr>
      </w:pPr>
      <w:r w:rsidRPr="00CD47FD">
        <w:rPr>
          <w:rFonts w:ascii="Tahoma" w:eastAsia="Times New Roman" w:hAnsi="Tahoma" w:cs="Tahoma"/>
          <w:b/>
          <w:color w:val="000000"/>
        </w:rPr>
        <w:t>Mācību priekšmets</w:t>
      </w:r>
      <w:r>
        <w:rPr>
          <w:rFonts w:ascii="Tahoma" w:eastAsia="Times New Roman" w:hAnsi="Tahoma" w:cs="Tahoma"/>
          <w:color w:val="000000"/>
        </w:rPr>
        <w:t>: angļu valoda</w:t>
      </w:r>
    </w:p>
    <w:p w:rsidR="0033645D" w:rsidRPr="00F80A0C" w:rsidRDefault="0033645D" w:rsidP="0033645D">
      <w:pPr>
        <w:shd w:val="clear" w:color="auto" w:fill="FFFFFF"/>
        <w:spacing w:before="100" w:beforeAutospacing="1" w:after="100" w:afterAutospacing="1" w:line="240" w:lineRule="auto"/>
        <w:rPr>
          <w:rFonts w:ascii="Tahoma" w:eastAsia="Times New Roman" w:hAnsi="Tahoma" w:cs="Tahoma"/>
          <w:color w:val="000000"/>
          <w:sz w:val="20"/>
          <w:szCs w:val="20"/>
        </w:rPr>
      </w:pPr>
      <w:r w:rsidRPr="00CD47FD">
        <w:rPr>
          <w:rFonts w:ascii="Tahoma" w:eastAsia="Times New Roman" w:hAnsi="Tahoma" w:cs="Tahoma"/>
          <w:b/>
          <w:color w:val="000000"/>
        </w:rPr>
        <w:t>Tēma</w:t>
      </w:r>
      <w:r w:rsidR="00580CEB" w:rsidRPr="00CD47FD">
        <w:rPr>
          <w:rFonts w:ascii="Tahoma" w:eastAsia="Times New Roman" w:hAnsi="Tahoma" w:cs="Tahoma"/>
          <w:b/>
          <w:color w:val="000000"/>
        </w:rPr>
        <w:t>:</w:t>
      </w:r>
      <w:r w:rsidR="00580CEB">
        <w:rPr>
          <w:rFonts w:ascii="Tahoma" w:eastAsia="Times New Roman" w:hAnsi="Tahoma" w:cs="Tahoma"/>
          <w:color w:val="000000"/>
        </w:rPr>
        <w:t xml:space="preserve"> Valodu problēmas </w:t>
      </w:r>
    </w:p>
    <w:p w:rsidR="00DA7E9E" w:rsidRPr="005901F6" w:rsidRDefault="0033645D" w:rsidP="0033645D">
      <w:pPr>
        <w:shd w:val="clear" w:color="auto" w:fill="FFFFFF"/>
        <w:spacing w:before="100" w:beforeAutospacing="1" w:after="100" w:afterAutospacing="1" w:line="240" w:lineRule="auto"/>
        <w:rPr>
          <w:rFonts w:ascii="Tahoma" w:eastAsia="Times New Roman" w:hAnsi="Tahoma" w:cs="Tahoma"/>
          <w:b/>
          <w:color w:val="000000"/>
        </w:rPr>
      </w:pPr>
      <w:r w:rsidRPr="005901F6">
        <w:rPr>
          <w:rFonts w:ascii="Tahoma" w:eastAsia="Times New Roman" w:hAnsi="Tahoma" w:cs="Tahoma"/>
          <w:b/>
          <w:color w:val="000000"/>
        </w:rPr>
        <w:t>Mērķis</w:t>
      </w:r>
      <w:r w:rsidR="00580CEB" w:rsidRPr="005901F6">
        <w:rPr>
          <w:rFonts w:ascii="Tahoma" w:eastAsia="Times New Roman" w:hAnsi="Tahoma" w:cs="Tahoma"/>
          <w:b/>
          <w:color w:val="000000"/>
        </w:rPr>
        <w:t>:</w:t>
      </w:r>
    </w:p>
    <w:p w:rsidR="006F5C70" w:rsidRPr="00CD47FD" w:rsidRDefault="00580CEB" w:rsidP="00CD47FD">
      <w:pPr>
        <w:pStyle w:val="ListParagraph"/>
        <w:numPr>
          <w:ilvl w:val="0"/>
          <w:numId w:val="4"/>
        </w:numPr>
        <w:shd w:val="clear" w:color="auto" w:fill="FFFFFF"/>
        <w:spacing w:after="0" w:line="240" w:lineRule="auto"/>
        <w:rPr>
          <w:rFonts w:ascii="Arial" w:eastAsia="Times New Roman" w:hAnsi="Arial" w:cs="Arial"/>
          <w:color w:val="000000"/>
          <w:sz w:val="24"/>
          <w:szCs w:val="24"/>
        </w:rPr>
      </w:pPr>
      <w:r w:rsidRPr="00CD47FD">
        <w:rPr>
          <w:rFonts w:ascii="Arial" w:eastAsia="Times New Roman" w:hAnsi="Arial" w:cs="Arial"/>
          <w:color w:val="000000"/>
          <w:sz w:val="24"/>
          <w:szCs w:val="24"/>
        </w:rPr>
        <w:t xml:space="preserve"> </w:t>
      </w:r>
      <w:r w:rsidR="006F5C70" w:rsidRPr="00CD47FD">
        <w:rPr>
          <w:rFonts w:ascii="Arial" w:eastAsia="Times New Roman" w:hAnsi="Arial" w:cs="Arial"/>
          <w:color w:val="000000"/>
          <w:sz w:val="24"/>
          <w:szCs w:val="24"/>
        </w:rPr>
        <w:t>Iepazīstināt skolē</w:t>
      </w:r>
      <w:r w:rsidR="001350CE" w:rsidRPr="00CD47FD">
        <w:rPr>
          <w:rFonts w:ascii="Arial" w:eastAsia="Times New Roman" w:hAnsi="Arial" w:cs="Arial"/>
          <w:color w:val="000000"/>
          <w:sz w:val="24"/>
          <w:szCs w:val="24"/>
        </w:rPr>
        <w:t>nus ar valodu koku un indoeirop</w:t>
      </w:r>
      <w:r w:rsidR="006F5C70" w:rsidRPr="00CD47FD">
        <w:rPr>
          <w:rFonts w:ascii="Arial" w:eastAsia="Times New Roman" w:hAnsi="Arial" w:cs="Arial"/>
          <w:color w:val="000000"/>
          <w:sz w:val="24"/>
          <w:szCs w:val="24"/>
        </w:rPr>
        <w:t>iešu valodu saimi.</w:t>
      </w:r>
    </w:p>
    <w:p w:rsidR="0033645D" w:rsidRPr="00CD47FD" w:rsidRDefault="00580CEB" w:rsidP="00CD47FD">
      <w:pPr>
        <w:pStyle w:val="ListParagraph"/>
        <w:numPr>
          <w:ilvl w:val="0"/>
          <w:numId w:val="4"/>
        </w:numPr>
        <w:shd w:val="clear" w:color="auto" w:fill="FFFFFF"/>
        <w:spacing w:after="0" w:line="240" w:lineRule="auto"/>
        <w:rPr>
          <w:rFonts w:ascii="Arial" w:eastAsia="Times New Roman" w:hAnsi="Arial" w:cs="Arial"/>
          <w:color w:val="000000"/>
          <w:sz w:val="24"/>
          <w:szCs w:val="24"/>
        </w:rPr>
      </w:pPr>
      <w:r w:rsidRPr="00CD47FD">
        <w:rPr>
          <w:rFonts w:ascii="Arial" w:eastAsia="Times New Roman" w:hAnsi="Arial" w:cs="Arial"/>
          <w:color w:val="000000"/>
          <w:sz w:val="24"/>
          <w:szCs w:val="24"/>
        </w:rPr>
        <w:t>Parādīt skolēniem, ka zinot vienu svešvalodu</w:t>
      </w:r>
      <w:r w:rsidR="001350CE" w:rsidRPr="00CD47FD">
        <w:rPr>
          <w:rFonts w:ascii="Arial" w:eastAsia="Times New Roman" w:hAnsi="Arial" w:cs="Arial"/>
          <w:color w:val="000000"/>
          <w:sz w:val="24"/>
          <w:szCs w:val="24"/>
        </w:rPr>
        <w:t>,</w:t>
      </w:r>
      <w:r w:rsidRPr="00CD47FD">
        <w:rPr>
          <w:rFonts w:ascii="Arial" w:eastAsia="Times New Roman" w:hAnsi="Arial" w:cs="Arial"/>
          <w:color w:val="000000"/>
          <w:sz w:val="24"/>
          <w:szCs w:val="24"/>
        </w:rPr>
        <w:t xml:space="preserve"> pārējās </w:t>
      </w:r>
      <w:r w:rsidR="001350CE" w:rsidRPr="00CD47FD">
        <w:rPr>
          <w:rFonts w:ascii="Arial" w:eastAsia="Times New Roman" w:hAnsi="Arial" w:cs="Arial"/>
          <w:color w:val="000000"/>
          <w:sz w:val="24"/>
          <w:szCs w:val="24"/>
        </w:rPr>
        <w:t>var apgū</w:t>
      </w:r>
      <w:r w:rsidRPr="00CD47FD">
        <w:rPr>
          <w:rFonts w:ascii="Arial" w:eastAsia="Times New Roman" w:hAnsi="Arial" w:cs="Arial"/>
          <w:color w:val="000000"/>
          <w:sz w:val="24"/>
          <w:szCs w:val="24"/>
        </w:rPr>
        <w:t>t uz līdzību pamata</w:t>
      </w:r>
    </w:p>
    <w:p w:rsidR="00DA7E9E" w:rsidRPr="00CD47FD" w:rsidRDefault="00DA7E9E" w:rsidP="00CD47FD">
      <w:pPr>
        <w:pStyle w:val="NormalWeb"/>
        <w:numPr>
          <w:ilvl w:val="0"/>
          <w:numId w:val="4"/>
        </w:numPr>
        <w:spacing w:before="0" w:beforeAutospacing="0" w:after="0" w:afterAutospacing="0"/>
        <w:jc w:val="both"/>
        <w:rPr>
          <w:rFonts w:ascii="Arial" w:hAnsi="Arial" w:cs="Arial"/>
        </w:rPr>
      </w:pPr>
      <w:r w:rsidRPr="00CD47FD">
        <w:rPr>
          <w:rFonts w:ascii="Arial" w:hAnsi="Arial" w:cs="Arial"/>
        </w:rPr>
        <w:t xml:space="preserve">Attīstīt audzēkņu prasmi strādāt grupās. </w:t>
      </w:r>
    </w:p>
    <w:p w:rsidR="00DA7E9E" w:rsidRPr="00CD47FD" w:rsidRDefault="003E22BE" w:rsidP="00CD47FD">
      <w:pPr>
        <w:pStyle w:val="ListParagraph"/>
        <w:numPr>
          <w:ilvl w:val="0"/>
          <w:numId w:val="4"/>
        </w:numPr>
        <w:shd w:val="clear" w:color="auto" w:fill="FFFFFF"/>
        <w:spacing w:after="0" w:line="240" w:lineRule="auto"/>
        <w:rPr>
          <w:rFonts w:ascii="Arial" w:eastAsia="Times New Roman" w:hAnsi="Arial" w:cs="Arial"/>
          <w:color w:val="000000"/>
          <w:sz w:val="24"/>
          <w:szCs w:val="24"/>
        </w:rPr>
      </w:pPr>
      <w:r w:rsidRPr="00CD47FD">
        <w:rPr>
          <w:rFonts w:ascii="Arial" w:eastAsia="Times New Roman" w:hAnsi="Arial" w:cs="Arial"/>
          <w:color w:val="000000"/>
          <w:sz w:val="24"/>
          <w:szCs w:val="24"/>
        </w:rPr>
        <w:t xml:space="preserve">Iepazīstināt skolēnus ar biežāk lietotajām </w:t>
      </w:r>
      <w:r w:rsidR="001350CE" w:rsidRPr="00CD47FD">
        <w:rPr>
          <w:rFonts w:ascii="Arial" w:eastAsia="Times New Roman" w:hAnsi="Arial" w:cs="Arial"/>
          <w:color w:val="000000"/>
          <w:sz w:val="24"/>
          <w:szCs w:val="24"/>
        </w:rPr>
        <w:t xml:space="preserve">sarunvalodas frāzēm projektā iesaistīto skolu valstu </w:t>
      </w:r>
      <w:r w:rsidRPr="00CD47FD">
        <w:rPr>
          <w:rFonts w:ascii="Arial" w:eastAsia="Times New Roman" w:hAnsi="Arial" w:cs="Arial"/>
          <w:color w:val="000000"/>
          <w:sz w:val="24"/>
          <w:szCs w:val="24"/>
        </w:rPr>
        <w:t>valodās.</w:t>
      </w:r>
    </w:p>
    <w:p w:rsidR="0033645D" w:rsidRPr="005901F6" w:rsidRDefault="0033645D" w:rsidP="0033645D">
      <w:pPr>
        <w:shd w:val="clear" w:color="auto" w:fill="FFFFFF"/>
        <w:spacing w:before="100" w:beforeAutospacing="1" w:after="100" w:afterAutospacing="1" w:line="240" w:lineRule="auto"/>
        <w:rPr>
          <w:rFonts w:ascii="Tahoma" w:eastAsia="Times New Roman" w:hAnsi="Tahoma" w:cs="Tahoma"/>
          <w:b/>
          <w:color w:val="000000"/>
          <w:sz w:val="20"/>
          <w:szCs w:val="20"/>
        </w:rPr>
      </w:pPr>
      <w:r w:rsidRPr="005901F6">
        <w:rPr>
          <w:rFonts w:ascii="Tahoma" w:eastAsia="Times New Roman" w:hAnsi="Tahoma" w:cs="Tahoma"/>
          <w:b/>
          <w:color w:val="000000"/>
        </w:rPr>
        <w:t>Uzdevumi:</w:t>
      </w:r>
    </w:p>
    <w:p w:rsidR="0033645D" w:rsidRPr="00CD47FD" w:rsidRDefault="0033645D" w:rsidP="00CD47FD">
      <w:pPr>
        <w:shd w:val="clear" w:color="auto" w:fill="FFFFFF"/>
        <w:spacing w:after="0" w:line="240" w:lineRule="auto"/>
        <w:rPr>
          <w:rFonts w:ascii="Arial" w:eastAsia="Times New Roman" w:hAnsi="Arial" w:cs="Arial"/>
          <w:color w:val="000000"/>
          <w:sz w:val="24"/>
          <w:szCs w:val="24"/>
        </w:rPr>
      </w:pPr>
      <w:r w:rsidRPr="00CD47FD">
        <w:rPr>
          <w:rFonts w:ascii="Arial" w:eastAsia="Times New Roman" w:hAnsi="Arial" w:cs="Arial"/>
          <w:color w:val="000000"/>
          <w:sz w:val="24"/>
          <w:szCs w:val="24"/>
        </w:rPr>
        <w:t>1)</w:t>
      </w:r>
      <w:r w:rsidR="00580CEB" w:rsidRPr="00CD47FD">
        <w:rPr>
          <w:rFonts w:ascii="Arial" w:hAnsi="Arial" w:cs="Arial"/>
          <w:color w:val="333333"/>
          <w:sz w:val="24"/>
          <w:szCs w:val="24"/>
          <w:shd w:val="clear" w:color="auto" w:fill="FFFFFF"/>
        </w:rPr>
        <w:t xml:space="preserve"> veidot asociāciju tiltus starp jau zināmo un vēl nezināmo informāciju</w:t>
      </w:r>
    </w:p>
    <w:p w:rsidR="001350CE" w:rsidRPr="00CD47FD" w:rsidRDefault="0033645D" w:rsidP="00CD47FD">
      <w:pPr>
        <w:shd w:val="clear" w:color="auto" w:fill="FFFFFF"/>
        <w:spacing w:after="0" w:line="240" w:lineRule="auto"/>
        <w:rPr>
          <w:rFonts w:ascii="Arial" w:hAnsi="Arial" w:cs="Arial"/>
          <w:color w:val="333333"/>
          <w:sz w:val="24"/>
          <w:szCs w:val="24"/>
          <w:shd w:val="clear" w:color="auto" w:fill="FFFFFF"/>
        </w:rPr>
      </w:pPr>
      <w:r w:rsidRPr="00CD47FD">
        <w:rPr>
          <w:rFonts w:ascii="Arial" w:eastAsia="Times New Roman" w:hAnsi="Arial" w:cs="Arial"/>
          <w:color w:val="000000"/>
          <w:sz w:val="24"/>
          <w:szCs w:val="24"/>
        </w:rPr>
        <w:t>2)</w:t>
      </w:r>
      <w:r w:rsidR="00580CEB" w:rsidRPr="00CD47FD">
        <w:rPr>
          <w:rFonts w:ascii="Arial" w:hAnsi="Arial" w:cs="Arial"/>
          <w:color w:val="333333"/>
          <w:sz w:val="24"/>
          <w:szCs w:val="24"/>
          <w:shd w:val="clear" w:color="auto" w:fill="FFFFFF"/>
        </w:rPr>
        <w:t xml:space="preserve"> </w:t>
      </w:r>
      <w:r w:rsidR="001350CE" w:rsidRPr="00CD47FD">
        <w:rPr>
          <w:rFonts w:ascii="Arial" w:hAnsi="Arial" w:cs="Arial"/>
          <w:color w:val="333333"/>
          <w:sz w:val="24"/>
          <w:szCs w:val="24"/>
          <w:shd w:val="clear" w:color="auto" w:fill="FFFFFF"/>
        </w:rPr>
        <w:t>apgūt elementāro vārdu krājumu</w:t>
      </w:r>
      <w:r w:rsidR="00580CEB" w:rsidRPr="00CD47FD">
        <w:rPr>
          <w:rFonts w:ascii="Arial" w:hAnsi="Arial" w:cs="Arial"/>
          <w:color w:val="333333"/>
          <w:sz w:val="24"/>
          <w:szCs w:val="24"/>
          <w:shd w:val="clear" w:color="auto" w:fill="FFFFFF"/>
        </w:rPr>
        <w:t xml:space="preserve"> da</w:t>
      </w:r>
      <w:r w:rsidR="00DA7E9E" w:rsidRPr="00CD47FD">
        <w:rPr>
          <w:rFonts w:ascii="Arial" w:hAnsi="Arial" w:cs="Arial"/>
          <w:color w:val="333333"/>
          <w:sz w:val="24"/>
          <w:szCs w:val="24"/>
          <w:shd w:val="clear" w:color="auto" w:fill="FFFFFF"/>
        </w:rPr>
        <w:t>žā</w:t>
      </w:r>
      <w:r w:rsidR="00580CEB" w:rsidRPr="00CD47FD">
        <w:rPr>
          <w:rFonts w:ascii="Arial" w:hAnsi="Arial" w:cs="Arial"/>
          <w:color w:val="333333"/>
          <w:sz w:val="24"/>
          <w:szCs w:val="24"/>
          <w:shd w:val="clear" w:color="auto" w:fill="FFFFFF"/>
        </w:rPr>
        <w:t xml:space="preserve">dās svešvalodās. </w:t>
      </w:r>
    </w:p>
    <w:p w:rsidR="001350CE" w:rsidRPr="00CD47FD" w:rsidRDefault="001350CE" w:rsidP="00CD47FD">
      <w:pPr>
        <w:shd w:val="clear" w:color="auto" w:fill="FFFFFF"/>
        <w:spacing w:after="0" w:line="240" w:lineRule="auto"/>
        <w:rPr>
          <w:rFonts w:ascii="Arial" w:eastAsia="Times New Roman" w:hAnsi="Arial" w:cs="Arial"/>
          <w:color w:val="000000"/>
          <w:sz w:val="24"/>
          <w:szCs w:val="24"/>
        </w:rPr>
      </w:pPr>
      <w:r w:rsidRPr="00CD47FD">
        <w:rPr>
          <w:rFonts w:ascii="Arial" w:hAnsi="Arial" w:cs="Arial"/>
          <w:color w:val="333333"/>
          <w:sz w:val="24"/>
          <w:szCs w:val="24"/>
          <w:shd w:val="clear" w:color="auto" w:fill="FFFFFF"/>
        </w:rPr>
        <w:t>3) paplašināt v</w:t>
      </w:r>
      <w:r w:rsidR="00580CEB" w:rsidRPr="00CD47FD">
        <w:rPr>
          <w:rFonts w:ascii="Arial" w:hAnsi="Arial" w:cs="Arial"/>
          <w:color w:val="333333"/>
          <w:sz w:val="24"/>
          <w:szCs w:val="24"/>
          <w:shd w:val="clear" w:color="auto" w:fill="FFFFFF"/>
        </w:rPr>
        <w:t xml:space="preserve">ārdu krājumu </w:t>
      </w:r>
      <w:r w:rsidRPr="00CD47FD">
        <w:rPr>
          <w:rFonts w:ascii="Arial" w:eastAsia="Times New Roman" w:hAnsi="Arial" w:cs="Arial"/>
          <w:color w:val="000000"/>
          <w:sz w:val="24"/>
          <w:szCs w:val="24"/>
        </w:rPr>
        <w:t>projektā iesaistīto skolu valstu un angļu valodās.</w:t>
      </w:r>
    </w:p>
    <w:p w:rsidR="00DA7E9E" w:rsidRPr="00CD47FD" w:rsidRDefault="001350CE" w:rsidP="00CD47FD">
      <w:pPr>
        <w:pStyle w:val="NormalWeb"/>
        <w:spacing w:before="0" w:beforeAutospacing="0" w:after="0" w:afterAutospacing="0"/>
        <w:jc w:val="both"/>
        <w:rPr>
          <w:rFonts w:ascii="Arial" w:hAnsi="Arial" w:cs="Arial"/>
        </w:rPr>
      </w:pPr>
      <w:r w:rsidRPr="00CD47FD">
        <w:rPr>
          <w:rFonts w:ascii="Arial" w:hAnsi="Arial" w:cs="Arial"/>
          <w:color w:val="000000"/>
        </w:rPr>
        <w:t>4</w:t>
      </w:r>
      <w:r w:rsidR="00DA7E9E" w:rsidRPr="00CD47FD">
        <w:rPr>
          <w:rFonts w:ascii="Arial" w:hAnsi="Arial" w:cs="Arial"/>
          <w:color w:val="000000"/>
        </w:rPr>
        <w:t xml:space="preserve">)  </w:t>
      </w:r>
      <w:r w:rsidR="00DA7E9E" w:rsidRPr="00CD47FD">
        <w:rPr>
          <w:rFonts w:ascii="Arial" w:hAnsi="Arial" w:cs="Arial"/>
        </w:rPr>
        <w:t xml:space="preserve">Iegūt atgriezenisko saikni no </w:t>
      </w:r>
      <w:r w:rsidRPr="00CD47FD">
        <w:rPr>
          <w:rFonts w:ascii="Arial" w:hAnsi="Arial" w:cs="Arial"/>
        </w:rPr>
        <w:t>audzēkņiem par stundas tematu</w:t>
      </w:r>
      <w:r w:rsidR="00DA7E9E" w:rsidRPr="00CD47FD">
        <w:rPr>
          <w:rFonts w:ascii="Arial" w:hAnsi="Arial" w:cs="Arial"/>
        </w:rPr>
        <w:t>.</w:t>
      </w:r>
    </w:p>
    <w:p w:rsidR="0033645D" w:rsidRPr="0033645D" w:rsidRDefault="0033645D" w:rsidP="0033645D">
      <w:pPr>
        <w:shd w:val="clear" w:color="auto" w:fill="FFFFFF"/>
        <w:spacing w:before="100" w:beforeAutospacing="1" w:after="100" w:afterAutospacing="1" w:line="240" w:lineRule="auto"/>
        <w:rPr>
          <w:rFonts w:ascii="Tahoma" w:eastAsia="Times New Roman" w:hAnsi="Tahoma" w:cs="Tahoma"/>
          <w:color w:val="000000"/>
          <w:sz w:val="20"/>
          <w:szCs w:val="20"/>
        </w:rPr>
      </w:pPr>
      <w:r w:rsidRPr="005901F6">
        <w:rPr>
          <w:rFonts w:ascii="Tahoma" w:eastAsia="Times New Roman" w:hAnsi="Tahoma" w:cs="Tahoma"/>
          <w:b/>
          <w:color w:val="000000"/>
        </w:rPr>
        <w:t>Mācību materiāli</w:t>
      </w:r>
      <w:r w:rsidR="00580CEB" w:rsidRPr="005901F6">
        <w:rPr>
          <w:rFonts w:ascii="Tahoma" w:eastAsia="Times New Roman" w:hAnsi="Tahoma" w:cs="Tahoma"/>
          <w:b/>
          <w:color w:val="000000"/>
        </w:rPr>
        <w:t>:</w:t>
      </w:r>
      <w:r w:rsidR="00580CEB">
        <w:rPr>
          <w:rFonts w:ascii="Tahoma" w:eastAsia="Times New Roman" w:hAnsi="Tahoma" w:cs="Tahoma"/>
          <w:color w:val="000000"/>
        </w:rPr>
        <w:t xml:space="preserve"> Klausīšanās teksti, projekta dalībvalstu izstrādātā vārdnīca</w:t>
      </w:r>
    </w:p>
    <w:p w:rsidR="0033645D" w:rsidRPr="003E22BE" w:rsidRDefault="0033645D" w:rsidP="0033645D">
      <w:pPr>
        <w:shd w:val="clear" w:color="auto" w:fill="FFFFFF"/>
        <w:spacing w:before="100" w:beforeAutospacing="1" w:after="100" w:afterAutospacing="1" w:line="240" w:lineRule="auto"/>
        <w:rPr>
          <w:rFonts w:ascii="Tahoma" w:eastAsia="Times New Roman" w:hAnsi="Tahoma" w:cs="Tahoma"/>
          <w:color w:val="000000"/>
          <w:sz w:val="20"/>
          <w:szCs w:val="20"/>
        </w:rPr>
      </w:pPr>
      <w:r w:rsidRPr="005901F6">
        <w:rPr>
          <w:rFonts w:ascii="Tahoma" w:eastAsia="Times New Roman" w:hAnsi="Tahoma" w:cs="Tahoma"/>
          <w:b/>
          <w:color w:val="000000"/>
        </w:rPr>
        <w:t>Mācību metodes, darba formas</w:t>
      </w:r>
      <w:r w:rsidR="003E22BE">
        <w:rPr>
          <w:rFonts w:ascii="Tahoma" w:eastAsia="Times New Roman" w:hAnsi="Tahoma" w:cs="Tahoma"/>
          <w:color w:val="000000"/>
        </w:rPr>
        <w:t xml:space="preserve">; frontālais, pāru , grupu darbs, dialogu veidošana, </w:t>
      </w:r>
      <w:r w:rsidR="008B04B7">
        <w:rPr>
          <w:rFonts w:ascii="Tahoma" w:eastAsia="Times New Roman" w:hAnsi="Tahoma" w:cs="Tahoma"/>
          <w:color w:val="000000"/>
        </w:rPr>
        <w:t>lasīšana, klausīšanās, diskusija</w:t>
      </w:r>
      <w:r w:rsidR="001350CE">
        <w:rPr>
          <w:rFonts w:ascii="Tahoma" w:eastAsia="Times New Roman" w:hAnsi="Tahoma" w:cs="Tahoma"/>
          <w:color w:val="000000"/>
        </w:rPr>
        <w:t>, pašnovērtējums, interaktīvā viktorīna</w:t>
      </w:r>
    </w:p>
    <w:p w:rsidR="0033645D" w:rsidRPr="003E22BE" w:rsidRDefault="0033645D"/>
    <w:p w:rsidR="00626EDE" w:rsidRPr="00CD47FD" w:rsidRDefault="00626EDE" w:rsidP="00DA7E9E">
      <w:pPr>
        <w:pStyle w:val="ListParagraph"/>
        <w:numPr>
          <w:ilvl w:val="0"/>
          <w:numId w:val="5"/>
        </w:numPr>
        <w:spacing w:after="0" w:line="360" w:lineRule="auto"/>
        <w:jc w:val="both"/>
        <w:rPr>
          <w:rFonts w:ascii="Arial" w:hAnsi="Arial" w:cs="Arial"/>
          <w:sz w:val="24"/>
          <w:szCs w:val="24"/>
          <w:lang w:eastAsia="lv-LV"/>
        </w:rPr>
      </w:pPr>
      <w:r w:rsidRPr="00CD47FD">
        <w:rPr>
          <w:rFonts w:ascii="Arial" w:hAnsi="Arial" w:cs="Arial"/>
          <w:sz w:val="24"/>
          <w:szCs w:val="24"/>
          <w:lang w:eastAsia="lv-LV"/>
        </w:rPr>
        <w:t>Skolēniem tiek atprasīts mājas darbs – viņi ir sagatavojuši īsu pārskatu par projekta valodām. Pie kādas valodu grupas tā pieder un kādās valstīs pasaulē tā tiek lietota.</w:t>
      </w:r>
    </w:p>
    <w:p w:rsidR="00626EDE" w:rsidRPr="00CD47FD" w:rsidRDefault="00626EDE" w:rsidP="00DA7E9E">
      <w:pPr>
        <w:pStyle w:val="ListParagraph"/>
        <w:numPr>
          <w:ilvl w:val="0"/>
          <w:numId w:val="5"/>
        </w:numPr>
        <w:spacing w:after="0" w:line="360" w:lineRule="auto"/>
        <w:jc w:val="both"/>
        <w:rPr>
          <w:rFonts w:ascii="Arial" w:hAnsi="Arial" w:cs="Arial"/>
          <w:sz w:val="24"/>
          <w:szCs w:val="24"/>
          <w:lang w:eastAsia="lv-LV"/>
        </w:rPr>
      </w:pPr>
      <w:r w:rsidRPr="00CD47FD">
        <w:rPr>
          <w:rFonts w:ascii="Arial" w:hAnsi="Arial" w:cs="Arial"/>
          <w:sz w:val="24"/>
          <w:szCs w:val="24"/>
          <w:lang w:eastAsia="lv-LV"/>
        </w:rPr>
        <w:lastRenderedPageBreak/>
        <w:t>Kopīgi klasē tiek izveidots valodu koks</w:t>
      </w:r>
    </w:p>
    <w:tbl>
      <w:tblPr>
        <w:tblStyle w:val="TableGrid"/>
        <w:tblW w:w="0" w:type="auto"/>
        <w:tblInd w:w="720" w:type="dxa"/>
        <w:tblLook w:val="04A0" w:firstRow="1" w:lastRow="0" w:firstColumn="1" w:lastColumn="0" w:noHBand="0" w:noVBand="1"/>
      </w:tblPr>
      <w:tblGrid>
        <w:gridCol w:w="2876"/>
        <w:gridCol w:w="2874"/>
        <w:gridCol w:w="2880"/>
      </w:tblGrid>
      <w:tr w:rsidR="00FB2525" w:rsidTr="00FB2525">
        <w:tc>
          <w:tcPr>
            <w:tcW w:w="3116" w:type="dxa"/>
          </w:tcPr>
          <w:p w:rsidR="00FB2525" w:rsidRDefault="00FB2525" w:rsidP="00FB2525">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Valoda</w:t>
            </w:r>
          </w:p>
        </w:tc>
        <w:tc>
          <w:tcPr>
            <w:tcW w:w="3117" w:type="dxa"/>
          </w:tcPr>
          <w:p w:rsidR="00FB2525" w:rsidRDefault="00FB2525" w:rsidP="00FB2525">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Pie kāda valodu tipa pieder</w:t>
            </w:r>
            <w:r w:rsidR="00740FD3">
              <w:rPr>
                <w:rFonts w:ascii="Times New Roman" w:hAnsi="Times New Roman" w:cs="Times New Roman"/>
                <w:b/>
                <w:sz w:val="24"/>
                <w:szCs w:val="24"/>
                <w:lang w:eastAsia="lv-LV"/>
              </w:rPr>
              <w:t xml:space="preserve"> šī valoda?</w:t>
            </w:r>
          </w:p>
        </w:tc>
        <w:tc>
          <w:tcPr>
            <w:tcW w:w="3117" w:type="dxa"/>
          </w:tcPr>
          <w:p w:rsidR="00FB2525" w:rsidRDefault="00FB2525" w:rsidP="00FB2525">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Kādās valstīs runā</w:t>
            </w:r>
            <w:r w:rsidR="00740FD3">
              <w:rPr>
                <w:rFonts w:ascii="Times New Roman" w:hAnsi="Times New Roman" w:cs="Times New Roman"/>
                <w:b/>
                <w:sz w:val="24"/>
                <w:szCs w:val="24"/>
                <w:lang w:eastAsia="lv-LV"/>
              </w:rPr>
              <w:t>…?</w:t>
            </w:r>
          </w:p>
        </w:tc>
      </w:tr>
      <w:tr w:rsidR="00FB2525" w:rsidRPr="00CD47FD" w:rsidTr="00FB2525">
        <w:tc>
          <w:tcPr>
            <w:tcW w:w="3116" w:type="dxa"/>
          </w:tcPr>
          <w:p w:rsidR="00FB2525"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Latviešu</w:t>
            </w:r>
          </w:p>
        </w:tc>
        <w:tc>
          <w:tcPr>
            <w:tcW w:w="3117" w:type="dxa"/>
          </w:tcPr>
          <w:p w:rsidR="00FB2525" w:rsidRPr="00CD47FD" w:rsidRDefault="00FB2525"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FB2525" w:rsidRPr="00CD47FD" w:rsidRDefault="00CD47FD" w:rsidP="00FB2525">
            <w:pPr>
              <w:pStyle w:val="ListParagraph"/>
              <w:spacing w:line="360" w:lineRule="auto"/>
              <w:ind w:left="0"/>
              <w:jc w:val="both"/>
              <w:rPr>
                <w:rFonts w:ascii="Times New Roman" w:hAnsi="Times New Roman" w:cs="Times New Roman"/>
                <w:sz w:val="24"/>
                <w:szCs w:val="24"/>
                <w:lang w:eastAsia="lv-LV"/>
              </w:rPr>
            </w:pPr>
            <w:r>
              <w:rPr>
                <w:rFonts w:ascii="Times New Roman" w:hAnsi="Times New Roman" w:cs="Times New Roman"/>
                <w:sz w:val="24"/>
                <w:szCs w:val="24"/>
                <w:lang w:eastAsia="lv-LV"/>
              </w:rPr>
              <w:t>Latvijā</w:t>
            </w:r>
          </w:p>
        </w:tc>
      </w:tr>
      <w:tr w:rsidR="00603EB8" w:rsidRPr="00CD47FD" w:rsidTr="00FB2525">
        <w:tc>
          <w:tcPr>
            <w:tcW w:w="3116" w:type="dxa"/>
          </w:tcPr>
          <w:p w:rsidR="00603EB8"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Grieķu</w:t>
            </w: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r>
      <w:tr w:rsidR="00603EB8" w:rsidRPr="00CD47FD" w:rsidTr="00FB2525">
        <w:tc>
          <w:tcPr>
            <w:tcW w:w="3116" w:type="dxa"/>
          </w:tcPr>
          <w:p w:rsidR="00603EB8"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Itāļu</w:t>
            </w: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r>
      <w:tr w:rsidR="00603EB8" w:rsidRPr="00CD47FD" w:rsidTr="00FB2525">
        <w:tc>
          <w:tcPr>
            <w:tcW w:w="3116" w:type="dxa"/>
          </w:tcPr>
          <w:p w:rsidR="00603EB8"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Spāņu</w:t>
            </w: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r>
      <w:tr w:rsidR="00603EB8" w:rsidRPr="00CD47FD" w:rsidTr="00FB2525">
        <w:tc>
          <w:tcPr>
            <w:tcW w:w="3116" w:type="dxa"/>
          </w:tcPr>
          <w:p w:rsidR="00603EB8"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Franču</w:t>
            </w: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r>
      <w:tr w:rsidR="00603EB8" w:rsidRPr="00CD47FD" w:rsidTr="00FB2525">
        <w:tc>
          <w:tcPr>
            <w:tcW w:w="3116" w:type="dxa"/>
          </w:tcPr>
          <w:p w:rsidR="00603EB8" w:rsidRPr="00CD47FD" w:rsidRDefault="00CD47FD" w:rsidP="00FB2525">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Poļu</w:t>
            </w: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c>
          <w:tcPr>
            <w:tcW w:w="3117" w:type="dxa"/>
          </w:tcPr>
          <w:p w:rsidR="00603EB8" w:rsidRPr="00CD47FD" w:rsidRDefault="00603EB8" w:rsidP="00FB2525">
            <w:pPr>
              <w:pStyle w:val="ListParagraph"/>
              <w:spacing w:line="360" w:lineRule="auto"/>
              <w:ind w:left="0"/>
              <w:jc w:val="both"/>
              <w:rPr>
                <w:rFonts w:ascii="Times New Roman" w:hAnsi="Times New Roman" w:cs="Times New Roman"/>
                <w:sz w:val="24"/>
                <w:szCs w:val="24"/>
                <w:lang w:eastAsia="lv-LV"/>
              </w:rPr>
            </w:pPr>
          </w:p>
        </w:tc>
      </w:tr>
    </w:tbl>
    <w:p w:rsidR="00FB2525" w:rsidRDefault="00FB2525" w:rsidP="00FB2525">
      <w:pPr>
        <w:pStyle w:val="ListParagraph"/>
        <w:spacing w:after="0" w:line="360" w:lineRule="auto"/>
        <w:jc w:val="both"/>
        <w:rPr>
          <w:rFonts w:ascii="Times New Roman" w:hAnsi="Times New Roman" w:cs="Times New Roman"/>
          <w:b/>
          <w:sz w:val="24"/>
          <w:szCs w:val="24"/>
          <w:lang w:eastAsia="lv-LV"/>
        </w:rPr>
      </w:pPr>
    </w:p>
    <w:p w:rsidR="00066C76" w:rsidRDefault="00066C76" w:rsidP="00FB2525">
      <w:pPr>
        <w:pStyle w:val="ListParagraph"/>
        <w:spacing w:after="0" w:line="360" w:lineRule="auto"/>
        <w:jc w:val="both"/>
        <w:rPr>
          <w:rFonts w:ascii="Times New Roman" w:hAnsi="Times New Roman" w:cs="Times New Roman"/>
          <w:b/>
          <w:sz w:val="24"/>
          <w:szCs w:val="24"/>
          <w:lang w:eastAsia="lv-LV"/>
        </w:rPr>
      </w:pPr>
      <w:r>
        <w:rPr>
          <w:noProof/>
          <w:lang w:val="en-US"/>
        </w:rPr>
        <w:drawing>
          <wp:inline distT="0" distB="0" distL="0" distR="0" wp14:anchorId="73ACD6B9" wp14:editId="3128AEA4">
            <wp:extent cx="4120025" cy="4343400"/>
            <wp:effectExtent l="0" t="0" r="0" b="0"/>
            <wp:docPr id="1" name="Picture 1" descr="http://www.enet.lv/getsim335/data/uploads/valodu-kok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et.lv/getsim335/data/uploads/valodu-koks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3634" cy="4347205"/>
                    </a:xfrm>
                    <a:prstGeom prst="rect">
                      <a:avLst/>
                    </a:prstGeom>
                    <a:noFill/>
                    <a:ln>
                      <a:noFill/>
                    </a:ln>
                  </pic:spPr>
                </pic:pic>
              </a:graphicData>
            </a:graphic>
          </wp:inline>
        </w:drawing>
      </w:r>
    </w:p>
    <w:p w:rsidR="00CD47FD" w:rsidRPr="00265373" w:rsidRDefault="00CD47FD" w:rsidP="00265373">
      <w:pPr>
        <w:pStyle w:val="ListParagraph"/>
        <w:numPr>
          <w:ilvl w:val="0"/>
          <w:numId w:val="5"/>
        </w:numPr>
        <w:spacing w:after="0" w:line="360" w:lineRule="auto"/>
        <w:jc w:val="both"/>
        <w:rPr>
          <w:rFonts w:ascii="Times New Roman" w:hAnsi="Times New Roman" w:cs="Times New Roman"/>
          <w:sz w:val="24"/>
          <w:szCs w:val="24"/>
          <w:lang w:eastAsia="lv-LV"/>
        </w:rPr>
      </w:pPr>
      <w:r w:rsidRPr="00265373">
        <w:rPr>
          <w:rFonts w:ascii="Times New Roman" w:hAnsi="Times New Roman" w:cs="Times New Roman"/>
          <w:sz w:val="24"/>
          <w:szCs w:val="24"/>
          <w:lang w:eastAsia="lv-LV"/>
        </w:rPr>
        <w:t>Indoeiropieši un indoeiropiešu valodas</w:t>
      </w:r>
    </w:p>
    <w:p w:rsidR="00CD47FD" w:rsidRDefault="00CD47FD" w:rsidP="00FB2525">
      <w:pPr>
        <w:pStyle w:val="ListParagraph"/>
        <w:spacing w:after="0" w:line="360" w:lineRule="auto"/>
        <w:jc w:val="both"/>
        <w:rPr>
          <w:rFonts w:ascii="Times New Roman" w:hAnsi="Times New Roman" w:cs="Times New Roman"/>
          <w:b/>
          <w:sz w:val="24"/>
          <w:szCs w:val="24"/>
          <w:lang w:eastAsia="lv-LV"/>
        </w:rPr>
      </w:pPr>
      <w:r>
        <w:rPr>
          <w:noProof/>
          <w:lang w:val="en-US"/>
        </w:rPr>
        <w:lastRenderedPageBreak/>
        <w:drawing>
          <wp:inline distT="0" distB="0" distL="0" distR="0" wp14:anchorId="5398AC3C" wp14:editId="09E024F8">
            <wp:extent cx="4695825" cy="27456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3146" cy="2749886"/>
                    </a:xfrm>
                    <a:prstGeom prst="rect">
                      <a:avLst/>
                    </a:prstGeom>
                  </pic:spPr>
                </pic:pic>
              </a:graphicData>
            </a:graphic>
          </wp:inline>
        </w:drawing>
      </w:r>
    </w:p>
    <w:p w:rsidR="00626EDE" w:rsidRDefault="00626EDE" w:rsidP="00626EDE">
      <w:pPr>
        <w:pStyle w:val="ListParagraph"/>
        <w:spacing w:after="0" w:line="360" w:lineRule="auto"/>
        <w:jc w:val="both"/>
        <w:rPr>
          <w:rFonts w:ascii="Times New Roman" w:hAnsi="Times New Roman" w:cs="Times New Roman"/>
          <w:b/>
          <w:sz w:val="24"/>
          <w:szCs w:val="24"/>
          <w:lang w:eastAsia="lv-LV"/>
        </w:rPr>
      </w:pPr>
    </w:p>
    <w:p w:rsidR="00120BE4" w:rsidRDefault="00265373" w:rsidP="00265373">
      <w:pPr>
        <w:pStyle w:val="ListParagraph"/>
        <w:numPr>
          <w:ilvl w:val="0"/>
          <w:numId w:val="5"/>
        </w:numPr>
        <w:spacing w:after="0" w:line="360" w:lineRule="auto"/>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Salīdziniet tekstā doto informāciju par indoeiropiešu senvēsturi ar to, kas atrodama kartē 1. un 3. kartē. Uzrakstiet savus secinājumus.</w:t>
      </w:r>
    </w:p>
    <w:p w:rsidR="00265373" w:rsidRDefault="00265373" w:rsidP="00265373">
      <w:pPr>
        <w:pStyle w:val="ListParagraph"/>
        <w:spacing w:after="0" w:line="360" w:lineRule="auto"/>
        <w:jc w:val="both"/>
        <w:rPr>
          <w:rFonts w:ascii="Times New Roman" w:hAnsi="Times New Roman" w:cs="Times New Roman"/>
          <w:b/>
          <w:sz w:val="24"/>
          <w:szCs w:val="24"/>
          <w:lang w:eastAsia="lv-LV"/>
        </w:rPr>
      </w:pPr>
      <w:r>
        <w:rPr>
          <w:noProof/>
          <w:lang w:val="en-US"/>
        </w:rPr>
        <w:drawing>
          <wp:inline distT="0" distB="0" distL="0" distR="0" wp14:anchorId="3416A714" wp14:editId="7D9479C4">
            <wp:extent cx="2390775" cy="9334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90775" cy="933450"/>
                    </a:xfrm>
                    <a:prstGeom prst="rect">
                      <a:avLst/>
                    </a:prstGeom>
                  </pic:spPr>
                </pic:pic>
              </a:graphicData>
            </a:graphic>
          </wp:inline>
        </w:drawing>
      </w:r>
    </w:p>
    <w:p w:rsidR="00265373" w:rsidRDefault="00265373" w:rsidP="00265373">
      <w:pPr>
        <w:pStyle w:val="ListParagraph"/>
        <w:spacing w:after="0" w:line="360" w:lineRule="auto"/>
        <w:jc w:val="both"/>
        <w:rPr>
          <w:rFonts w:ascii="Times New Roman" w:hAnsi="Times New Roman" w:cs="Times New Roman"/>
          <w:sz w:val="24"/>
          <w:szCs w:val="24"/>
          <w:lang w:eastAsia="lv-LV"/>
        </w:rPr>
      </w:pPr>
      <w:r w:rsidRPr="00265373">
        <w:rPr>
          <w:rFonts w:ascii="Times New Roman" w:hAnsi="Times New Roman" w:cs="Times New Roman"/>
          <w:sz w:val="24"/>
          <w:szCs w:val="24"/>
          <w:lang w:eastAsia="lv-LV"/>
        </w:rPr>
        <w:t>Salīdzinot tekstā doto informāciju ar to, kas at</w:t>
      </w:r>
      <w:r>
        <w:rPr>
          <w:rFonts w:ascii="Times New Roman" w:hAnsi="Times New Roman" w:cs="Times New Roman"/>
          <w:sz w:val="24"/>
          <w:szCs w:val="24"/>
          <w:lang w:eastAsia="lv-LV"/>
        </w:rPr>
        <w:t>rodama kartēs</w:t>
      </w:r>
      <w:r w:rsidRPr="00265373">
        <w:rPr>
          <w:rFonts w:ascii="Times New Roman" w:hAnsi="Times New Roman" w:cs="Times New Roman"/>
          <w:sz w:val="24"/>
          <w:szCs w:val="24"/>
          <w:lang w:eastAsia="lv-LV"/>
        </w:rPr>
        <w:t>, var secināt, ka</w:t>
      </w:r>
    </w:p>
    <w:p w:rsidR="00120BE4" w:rsidRDefault="00265373" w:rsidP="00626EDE">
      <w:pPr>
        <w:pStyle w:val="ListParagraph"/>
        <w:spacing w:after="0" w:line="360" w:lineRule="auto"/>
        <w:jc w:val="both"/>
        <w:rPr>
          <w:rFonts w:ascii="Times New Roman" w:hAnsi="Times New Roman" w:cs="Times New Roman"/>
          <w:b/>
          <w:sz w:val="24"/>
          <w:szCs w:val="24"/>
          <w:lang w:eastAsia="lv-LV"/>
        </w:rPr>
      </w:pPr>
      <w:r>
        <w:rPr>
          <w:rFonts w:ascii="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w:t>
      </w:r>
    </w:p>
    <w:p w:rsidR="00120BE4" w:rsidRDefault="00120BE4" w:rsidP="00120BE4">
      <w:pPr>
        <w:pStyle w:val="ListParagraph"/>
        <w:spacing w:after="0" w:line="360" w:lineRule="auto"/>
        <w:jc w:val="both"/>
      </w:pPr>
      <w:r>
        <w:t>(</w:t>
      </w:r>
      <w:hyperlink r:id="rId11" w:history="1">
        <w:r w:rsidRPr="004706D5">
          <w:rPr>
            <w:rStyle w:val="Hyperlink"/>
          </w:rPr>
          <w:t>http://helo.phil-fak.uniduesseldorf.de/Navigation/Unit_1_5_Language_Families_/Mat_1_5_IE_ Map_/body_mat_1_5_ie_map_.html</w:t>
        </w:r>
      </w:hyperlink>
      <w:r>
        <w:t xml:space="preserve">  ) </w:t>
      </w:r>
    </w:p>
    <w:p w:rsidR="00120BE4" w:rsidRDefault="00265373" w:rsidP="00265373">
      <w:pPr>
        <w:pStyle w:val="ListParagraph"/>
        <w:numPr>
          <w:ilvl w:val="0"/>
          <w:numId w:val="5"/>
        </w:numPr>
        <w:spacing w:after="0" w:line="360" w:lineRule="auto"/>
        <w:jc w:val="both"/>
      </w:pPr>
      <w:r>
        <w:t>Salīdzinot kartē atrodamo informāciju, uzrakstiet, kuras Eiropas  tautu valodas nepieder</w:t>
      </w:r>
      <w:r w:rsidR="000F41AA">
        <w:t xml:space="preserve"> indoeiropiešu valodu saimei!</w:t>
      </w:r>
    </w:p>
    <w:p w:rsidR="000F41AA" w:rsidRDefault="000F41AA" w:rsidP="000F41AA">
      <w:pPr>
        <w:pStyle w:val="ListParagraph"/>
        <w:spacing w:after="0" w:line="360" w:lineRule="auto"/>
        <w:jc w:val="both"/>
      </w:pPr>
      <w:r>
        <w:rPr>
          <w:noProof/>
          <w:lang w:val="en-US"/>
        </w:rPr>
        <w:drawing>
          <wp:inline distT="0" distB="0" distL="0" distR="0" wp14:anchorId="55AEC076" wp14:editId="069DC25A">
            <wp:extent cx="1447800" cy="76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47800" cy="762000"/>
                    </a:xfrm>
                    <a:prstGeom prst="rect">
                      <a:avLst/>
                    </a:prstGeom>
                  </pic:spPr>
                </pic:pic>
              </a:graphicData>
            </a:graphic>
          </wp:inline>
        </w:drawing>
      </w:r>
    </w:p>
    <w:p w:rsidR="000F41AA" w:rsidRDefault="000F41AA" w:rsidP="000F41AA">
      <w:pPr>
        <w:pStyle w:val="ListParagraph"/>
        <w:spacing w:after="0" w:line="360" w:lineRule="auto"/>
        <w:jc w:val="both"/>
      </w:pPr>
      <w:r>
        <w:t>Indoeiropiešu valodu saimei nepieder:</w:t>
      </w:r>
    </w:p>
    <w:p w:rsidR="000F41AA" w:rsidRDefault="000F41AA" w:rsidP="000F41AA">
      <w:pPr>
        <w:pStyle w:val="ListParagraph"/>
        <w:spacing w:after="0" w:line="360" w:lineRule="auto"/>
        <w:jc w:val="center"/>
      </w:pPr>
      <w:r>
        <w:t>1.____________________________</w:t>
      </w:r>
    </w:p>
    <w:p w:rsidR="000F41AA" w:rsidRDefault="000F41AA" w:rsidP="000F41AA">
      <w:pPr>
        <w:pStyle w:val="ListParagraph"/>
        <w:spacing w:after="0" w:line="360" w:lineRule="auto"/>
        <w:jc w:val="center"/>
      </w:pPr>
      <w:r>
        <w:t>2.____________________________</w:t>
      </w:r>
    </w:p>
    <w:p w:rsidR="000F41AA" w:rsidRDefault="000F41AA" w:rsidP="000F41AA">
      <w:pPr>
        <w:pStyle w:val="ListParagraph"/>
        <w:spacing w:after="0" w:line="360" w:lineRule="auto"/>
        <w:jc w:val="center"/>
      </w:pPr>
      <w:r>
        <w:t>3.____________________________</w:t>
      </w:r>
    </w:p>
    <w:p w:rsidR="000F41AA" w:rsidRDefault="000F41AA" w:rsidP="000F41AA">
      <w:pPr>
        <w:pStyle w:val="ListParagraph"/>
        <w:spacing w:after="0" w:line="360" w:lineRule="auto"/>
        <w:jc w:val="center"/>
      </w:pPr>
      <w:r>
        <w:t>4.____________________________</w:t>
      </w:r>
    </w:p>
    <w:p w:rsidR="000F41AA" w:rsidRDefault="000F41AA" w:rsidP="000F41AA">
      <w:pPr>
        <w:pStyle w:val="ListParagraph"/>
        <w:spacing w:after="0" w:line="360" w:lineRule="auto"/>
        <w:jc w:val="center"/>
      </w:pPr>
      <w:r>
        <w:t>5.____________________________</w:t>
      </w:r>
    </w:p>
    <w:p w:rsidR="000F41AA" w:rsidRDefault="000F41AA" w:rsidP="000F41AA">
      <w:pPr>
        <w:pStyle w:val="ListParagraph"/>
        <w:spacing w:after="0" w:line="360" w:lineRule="auto"/>
        <w:jc w:val="both"/>
      </w:pPr>
    </w:p>
    <w:p w:rsidR="000F41AA" w:rsidRPr="00120BE4" w:rsidRDefault="000F41AA" w:rsidP="000F41AA">
      <w:pPr>
        <w:pStyle w:val="ListParagraph"/>
        <w:spacing w:after="0" w:line="360" w:lineRule="auto"/>
        <w:jc w:val="both"/>
      </w:pPr>
    </w:p>
    <w:p w:rsidR="00120BE4" w:rsidRDefault="00120BE4" w:rsidP="00626EDE">
      <w:pPr>
        <w:pStyle w:val="ListParagraph"/>
        <w:spacing w:after="0" w:line="360" w:lineRule="auto"/>
        <w:jc w:val="both"/>
        <w:rPr>
          <w:rFonts w:ascii="Times New Roman" w:hAnsi="Times New Roman" w:cs="Times New Roman"/>
          <w:b/>
          <w:sz w:val="24"/>
          <w:szCs w:val="24"/>
          <w:lang w:eastAsia="lv-LV"/>
        </w:rPr>
      </w:pPr>
    </w:p>
    <w:p w:rsidR="00120BE4" w:rsidRPr="00CD47FD" w:rsidRDefault="00CD47FD" w:rsidP="000F41AA">
      <w:pPr>
        <w:pStyle w:val="ListParagraph"/>
        <w:numPr>
          <w:ilvl w:val="0"/>
          <w:numId w:val="5"/>
        </w:numPr>
        <w:spacing w:after="0" w:line="360" w:lineRule="auto"/>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Salīdziniet dažādās valodās uzrakstītos teikumus! Atrodiet līdzīgos vārdus tajos. Par ko liecina šī līdzība?</w:t>
      </w:r>
    </w:p>
    <w:p w:rsidR="00120BE4" w:rsidRDefault="00120BE4" w:rsidP="00626EDE">
      <w:pPr>
        <w:pStyle w:val="ListParagraph"/>
        <w:spacing w:after="0" w:line="360" w:lineRule="auto"/>
        <w:jc w:val="both"/>
        <w:rPr>
          <w:rFonts w:ascii="Times New Roman" w:hAnsi="Times New Roman" w:cs="Times New Roman"/>
          <w:b/>
          <w:sz w:val="24"/>
          <w:szCs w:val="24"/>
          <w:lang w:eastAsia="lv-LV"/>
        </w:rPr>
      </w:pPr>
    </w:p>
    <w:tbl>
      <w:tblPr>
        <w:tblStyle w:val="TableGrid"/>
        <w:tblW w:w="0" w:type="auto"/>
        <w:tblInd w:w="720" w:type="dxa"/>
        <w:tblLook w:val="04A0" w:firstRow="1" w:lastRow="0" w:firstColumn="1" w:lastColumn="0" w:noHBand="0" w:noVBand="1"/>
      </w:tblPr>
      <w:tblGrid>
        <w:gridCol w:w="1525"/>
        <w:gridCol w:w="7105"/>
      </w:tblGrid>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Angļu</w:t>
            </w:r>
          </w:p>
        </w:tc>
        <w:tc>
          <w:tcPr>
            <w:tcW w:w="7105" w:type="dxa"/>
          </w:tcPr>
          <w:p w:rsidR="00120BE4" w:rsidRPr="00CD47FD" w:rsidRDefault="006F5C70" w:rsidP="00626EDE">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 xml:space="preserve">God </w:t>
            </w:r>
            <w:proofErr w:type="spellStart"/>
            <w:r w:rsidRPr="00CD47FD">
              <w:rPr>
                <w:rFonts w:ascii="Times New Roman" w:hAnsi="Times New Roman" w:cs="Times New Roman"/>
                <w:sz w:val="24"/>
                <w:szCs w:val="24"/>
                <w:lang w:eastAsia="lv-LV"/>
              </w:rPr>
              <w:t>gave</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his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teeth</w:t>
            </w:r>
            <w:proofErr w:type="spellEnd"/>
            <w:r w:rsidRPr="00CD47FD">
              <w:rPr>
                <w:rFonts w:ascii="Times New Roman" w:hAnsi="Times New Roman" w:cs="Times New Roman"/>
                <w:sz w:val="24"/>
                <w:szCs w:val="24"/>
                <w:lang w:eastAsia="lv-LV"/>
              </w:rPr>
              <w:t xml:space="preserve">, God </w:t>
            </w:r>
            <w:proofErr w:type="spellStart"/>
            <w:r w:rsidRPr="00CD47FD">
              <w:rPr>
                <w:rFonts w:ascii="Times New Roman" w:hAnsi="Times New Roman" w:cs="Times New Roman"/>
                <w:sz w:val="24"/>
                <w:szCs w:val="24"/>
                <w:lang w:eastAsia="lv-LV"/>
              </w:rPr>
              <w:t>will</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give</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bread</w:t>
            </w:r>
            <w:proofErr w:type="spellEnd"/>
            <w:r w:rsidRPr="00CD47FD">
              <w:rPr>
                <w:rFonts w:ascii="Times New Roman" w:hAnsi="Times New Roman" w:cs="Times New Roman"/>
                <w:sz w:val="24"/>
                <w:szCs w:val="24"/>
                <w:lang w:eastAsia="lv-LV"/>
              </w:rPr>
              <w:t>.</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Latviešu</w:t>
            </w:r>
          </w:p>
        </w:tc>
        <w:tc>
          <w:tcPr>
            <w:tcW w:w="7105" w:type="dxa"/>
          </w:tcPr>
          <w:p w:rsidR="00120BE4" w:rsidRPr="00CD47FD" w:rsidRDefault="00120BE4" w:rsidP="00626EDE">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Dievs deva zobus, Dievs dos maizi.</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Franču</w:t>
            </w:r>
          </w:p>
        </w:tc>
        <w:tc>
          <w:tcPr>
            <w:tcW w:w="7105" w:type="dxa"/>
          </w:tcPr>
          <w:p w:rsidR="00120BE4" w:rsidRPr="00CD47FD" w:rsidRDefault="006F5C70" w:rsidP="00626EDE">
            <w:pPr>
              <w:pStyle w:val="ListParagraph"/>
              <w:spacing w:line="360" w:lineRule="auto"/>
              <w:ind w:left="0"/>
              <w:jc w:val="both"/>
              <w:rPr>
                <w:rFonts w:ascii="Times New Roman" w:hAnsi="Times New Roman" w:cs="Times New Roman"/>
                <w:sz w:val="24"/>
                <w:szCs w:val="24"/>
                <w:lang w:eastAsia="lv-LV"/>
              </w:rPr>
            </w:pPr>
            <w:proofErr w:type="spellStart"/>
            <w:r w:rsidRPr="00CD47FD">
              <w:rPr>
                <w:rFonts w:ascii="Times New Roman" w:hAnsi="Times New Roman" w:cs="Times New Roman"/>
                <w:sz w:val="24"/>
                <w:szCs w:val="24"/>
                <w:lang w:eastAsia="lv-LV"/>
              </w:rPr>
              <w:t>Dieu</w:t>
            </w:r>
            <w:proofErr w:type="spellEnd"/>
            <w:r w:rsidRPr="00CD47FD">
              <w:rPr>
                <w:rFonts w:ascii="Times New Roman" w:hAnsi="Times New Roman" w:cs="Times New Roman"/>
                <w:sz w:val="24"/>
                <w:szCs w:val="24"/>
                <w:lang w:eastAsia="lv-LV"/>
              </w:rPr>
              <w:t xml:space="preserve"> a </w:t>
            </w:r>
            <w:proofErr w:type="spellStart"/>
            <w:r w:rsidRPr="00CD47FD">
              <w:rPr>
                <w:rFonts w:ascii="Times New Roman" w:hAnsi="Times New Roman" w:cs="Times New Roman"/>
                <w:sz w:val="24"/>
                <w:szCs w:val="24"/>
                <w:lang w:eastAsia="lv-LV"/>
              </w:rPr>
              <w:t>donné</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ses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dents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Dieu</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donnera</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du</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pain</w:t>
            </w:r>
            <w:proofErr w:type="spellEnd"/>
            <w:r w:rsidRPr="00CD47FD">
              <w:rPr>
                <w:rFonts w:ascii="Times New Roman" w:hAnsi="Times New Roman" w:cs="Times New Roman"/>
                <w:sz w:val="24"/>
                <w:szCs w:val="24"/>
                <w:lang w:eastAsia="lv-LV"/>
              </w:rPr>
              <w:t>.</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Grieķu</w:t>
            </w:r>
          </w:p>
        </w:tc>
        <w:tc>
          <w:tcPr>
            <w:tcW w:w="7105" w:type="dxa"/>
          </w:tcPr>
          <w:p w:rsidR="00120BE4" w:rsidRPr="00CD47FD" w:rsidRDefault="006F5C70" w:rsidP="00626EDE">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 xml:space="preserve">Ο </w:t>
            </w:r>
            <w:proofErr w:type="spellStart"/>
            <w:r w:rsidRPr="00CD47FD">
              <w:rPr>
                <w:rFonts w:ascii="Times New Roman" w:hAnsi="Times New Roman" w:cs="Times New Roman"/>
                <w:sz w:val="24"/>
                <w:szCs w:val="24"/>
                <w:lang w:eastAsia="lv-LV"/>
              </w:rPr>
              <w:t>Θεός</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έδωσε</w:t>
            </w:r>
            <w:proofErr w:type="spellEnd"/>
            <w:r w:rsidRPr="00CD47FD">
              <w:rPr>
                <w:rFonts w:ascii="Times New Roman" w:hAnsi="Times New Roman" w:cs="Times New Roman"/>
                <w:sz w:val="24"/>
                <w:szCs w:val="24"/>
                <w:lang w:eastAsia="lv-LV"/>
              </w:rPr>
              <w:t xml:space="preserve"> τα </w:t>
            </w:r>
            <w:proofErr w:type="spellStart"/>
            <w:r w:rsidRPr="00CD47FD">
              <w:rPr>
                <w:rFonts w:ascii="Times New Roman" w:hAnsi="Times New Roman" w:cs="Times New Roman"/>
                <w:sz w:val="24"/>
                <w:szCs w:val="24"/>
                <w:lang w:eastAsia="lv-LV"/>
              </w:rPr>
              <w:t>δόντι</w:t>
            </w:r>
            <w:proofErr w:type="spellEnd"/>
            <w:r w:rsidRPr="00CD47FD">
              <w:rPr>
                <w:rFonts w:ascii="Times New Roman" w:hAnsi="Times New Roman" w:cs="Times New Roman"/>
                <w:sz w:val="24"/>
                <w:szCs w:val="24"/>
                <w:lang w:eastAsia="lv-LV"/>
              </w:rPr>
              <w:t xml:space="preserve">α </w:t>
            </w:r>
            <w:proofErr w:type="spellStart"/>
            <w:r w:rsidRPr="00CD47FD">
              <w:rPr>
                <w:rFonts w:ascii="Times New Roman" w:hAnsi="Times New Roman" w:cs="Times New Roman"/>
                <w:sz w:val="24"/>
                <w:szCs w:val="24"/>
                <w:lang w:eastAsia="lv-LV"/>
              </w:rPr>
              <w:t>του</w:t>
            </w:r>
            <w:proofErr w:type="spellEnd"/>
            <w:r w:rsidRPr="00CD47FD">
              <w:rPr>
                <w:rFonts w:ascii="Times New Roman" w:hAnsi="Times New Roman" w:cs="Times New Roman"/>
                <w:sz w:val="24"/>
                <w:szCs w:val="24"/>
                <w:lang w:eastAsia="lv-LV"/>
              </w:rPr>
              <w:t xml:space="preserve">, ο </w:t>
            </w:r>
            <w:proofErr w:type="spellStart"/>
            <w:r w:rsidRPr="00CD47FD">
              <w:rPr>
                <w:rFonts w:ascii="Times New Roman" w:hAnsi="Times New Roman" w:cs="Times New Roman"/>
                <w:sz w:val="24"/>
                <w:szCs w:val="24"/>
                <w:lang w:eastAsia="lv-LV"/>
              </w:rPr>
              <w:t>Θεός</w:t>
            </w:r>
            <w:proofErr w:type="spellEnd"/>
            <w:r w:rsidRPr="00CD47FD">
              <w:rPr>
                <w:rFonts w:ascii="Times New Roman" w:hAnsi="Times New Roman" w:cs="Times New Roman"/>
                <w:sz w:val="24"/>
                <w:szCs w:val="24"/>
                <w:lang w:eastAsia="lv-LV"/>
              </w:rPr>
              <w:t xml:space="preserve"> θα </w:t>
            </w:r>
            <w:proofErr w:type="spellStart"/>
            <w:r w:rsidRPr="00CD47FD">
              <w:rPr>
                <w:rFonts w:ascii="Times New Roman" w:hAnsi="Times New Roman" w:cs="Times New Roman"/>
                <w:sz w:val="24"/>
                <w:szCs w:val="24"/>
                <w:lang w:eastAsia="lv-LV"/>
              </w:rPr>
              <w:t>δώσει</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ψωμί</w:t>
            </w:r>
            <w:proofErr w:type="spellEnd"/>
            <w:r w:rsidRPr="00CD47FD">
              <w:rPr>
                <w:rFonts w:ascii="Times New Roman" w:hAnsi="Times New Roman" w:cs="Times New Roman"/>
                <w:sz w:val="24"/>
                <w:szCs w:val="24"/>
                <w:lang w:eastAsia="lv-LV"/>
              </w:rPr>
              <w:t>.</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Itāļu</w:t>
            </w:r>
          </w:p>
        </w:tc>
        <w:tc>
          <w:tcPr>
            <w:tcW w:w="7105" w:type="dxa"/>
          </w:tcPr>
          <w:p w:rsidR="00120BE4" w:rsidRPr="00CD47FD" w:rsidRDefault="00120BE4" w:rsidP="00626EDE">
            <w:pPr>
              <w:pStyle w:val="ListParagraph"/>
              <w:spacing w:line="360" w:lineRule="auto"/>
              <w:ind w:left="0"/>
              <w:jc w:val="both"/>
              <w:rPr>
                <w:rFonts w:ascii="Times New Roman" w:hAnsi="Times New Roman" w:cs="Times New Roman"/>
                <w:sz w:val="24"/>
                <w:szCs w:val="24"/>
                <w:lang w:eastAsia="lv-LV"/>
              </w:rPr>
            </w:pPr>
            <w:r w:rsidRPr="00CD47FD">
              <w:rPr>
                <w:rFonts w:ascii="Times New Roman" w:hAnsi="Times New Roman" w:cs="Times New Roman"/>
                <w:sz w:val="24"/>
                <w:szCs w:val="24"/>
                <w:lang w:eastAsia="lv-LV"/>
              </w:rPr>
              <w:t xml:space="preserve">Dio ha </w:t>
            </w:r>
            <w:proofErr w:type="spellStart"/>
            <w:r w:rsidRPr="00CD47FD">
              <w:rPr>
                <w:rFonts w:ascii="Times New Roman" w:hAnsi="Times New Roman" w:cs="Times New Roman"/>
                <w:sz w:val="24"/>
                <w:szCs w:val="24"/>
                <w:lang w:eastAsia="lv-LV"/>
              </w:rPr>
              <w:t>dato</w:t>
            </w:r>
            <w:proofErr w:type="spellEnd"/>
            <w:r w:rsidRPr="00CD47FD">
              <w:rPr>
                <w:rFonts w:ascii="Times New Roman" w:hAnsi="Times New Roman" w:cs="Times New Roman"/>
                <w:sz w:val="24"/>
                <w:szCs w:val="24"/>
                <w:lang w:eastAsia="lv-LV"/>
              </w:rPr>
              <w:t xml:space="preserve"> i </w:t>
            </w:r>
            <w:proofErr w:type="spellStart"/>
            <w:r w:rsidRPr="00CD47FD">
              <w:rPr>
                <w:rFonts w:ascii="Times New Roman" w:hAnsi="Times New Roman" w:cs="Times New Roman"/>
                <w:sz w:val="24"/>
                <w:szCs w:val="24"/>
                <w:lang w:eastAsia="lv-LV"/>
              </w:rPr>
              <w:t>suoi</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denti</w:t>
            </w:r>
            <w:proofErr w:type="spellEnd"/>
            <w:r w:rsidRPr="00CD47FD">
              <w:rPr>
                <w:rFonts w:ascii="Times New Roman" w:hAnsi="Times New Roman" w:cs="Times New Roman"/>
                <w:sz w:val="24"/>
                <w:szCs w:val="24"/>
                <w:lang w:eastAsia="lv-LV"/>
              </w:rPr>
              <w:t xml:space="preserve">, Dio </w:t>
            </w:r>
            <w:proofErr w:type="spellStart"/>
            <w:r w:rsidRPr="00CD47FD">
              <w:rPr>
                <w:rFonts w:ascii="Times New Roman" w:hAnsi="Times New Roman" w:cs="Times New Roman"/>
                <w:sz w:val="24"/>
                <w:szCs w:val="24"/>
                <w:lang w:eastAsia="lv-LV"/>
              </w:rPr>
              <w:t>darà</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il</w:t>
            </w:r>
            <w:proofErr w:type="spellEnd"/>
            <w:r w:rsidRPr="00CD47FD">
              <w:rPr>
                <w:rFonts w:ascii="Times New Roman" w:hAnsi="Times New Roman" w:cs="Times New Roman"/>
                <w:sz w:val="24"/>
                <w:szCs w:val="24"/>
                <w:lang w:eastAsia="lv-LV"/>
              </w:rPr>
              <w:t xml:space="preserve"> pane.</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Spāņu</w:t>
            </w:r>
          </w:p>
        </w:tc>
        <w:tc>
          <w:tcPr>
            <w:tcW w:w="7105" w:type="dxa"/>
          </w:tcPr>
          <w:p w:rsidR="00120BE4" w:rsidRPr="00CD47FD" w:rsidRDefault="00120BE4" w:rsidP="00626EDE">
            <w:pPr>
              <w:pStyle w:val="ListParagraph"/>
              <w:spacing w:line="360" w:lineRule="auto"/>
              <w:ind w:left="0"/>
              <w:jc w:val="both"/>
              <w:rPr>
                <w:rFonts w:ascii="Times New Roman" w:hAnsi="Times New Roman" w:cs="Times New Roman"/>
                <w:sz w:val="24"/>
                <w:szCs w:val="24"/>
                <w:lang w:eastAsia="lv-LV"/>
              </w:rPr>
            </w:pPr>
            <w:proofErr w:type="spellStart"/>
            <w:r w:rsidRPr="00CD47FD">
              <w:rPr>
                <w:rFonts w:ascii="Times New Roman" w:hAnsi="Times New Roman" w:cs="Times New Roman"/>
                <w:sz w:val="24"/>
                <w:szCs w:val="24"/>
                <w:lang w:eastAsia="lv-LV"/>
              </w:rPr>
              <w:t>Dios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dio</w:t>
            </w:r>
            <w:proofErr w:type="spellEnd"/>
            <w:r w:rsidRPr="00CD47FD">
              <w:rPr>
                <w:rFonts w:ascii="Times New Roman" w:hAnsi="Times New Roman" w:cs="Times New Roman"/>
                <w:sz w:val="24"/>
                <w:szCs w:val="24"/>
                <w:lang w:eastAsia="lv-LV"/>
              </w:rPr>
              <w:t xml:space="preserve"> sus </w:t>
            </w:r>
            <w:proofErr w:type="spellStart"/>
            <w:r w:rsidRPr="00CD47FD">
              <w:rPr>
                <w:rFonts w:ascii="Times New Roman" w:hAnsi="Times New Roman" w:cs="Times New Roman"/>
                <w:sz w:val="24"/>
                <w:szCs w:val="24"/>
                <w:lang w:eastAsia="lv-LV"/>
              </w:rPr>
              <w:t>dientes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Dios</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dará</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pan</w:t>
            </w:r>
            <w:proofErr w:type="spellEnd"/>
            <w:r w:rsidRPr="00CD47FD">
              <w:rPr>
                <w:rFonts w:ascii="Times New Roman" w:hAnsi="Times New Roman" w:cs="Times New Roman"/>
                <w:sz w:val="24"/>
                <w:szCs w:val="24"/>
                <w:lang w:eastAsia="lv-LV"/>
              </w:rPr>
              <w:t>.</w:t>
            </w:r>
          </w:p>
        </w:tc>
      </w:tr>
      <w:tr w:rsidR="00120BE4" w:rsidTr="00120BE4">
        <w:tc>
          <w:tcPr>
            <w:tcW w:w="1525" w:type="dxa"/>
          </w:tcPr>
          <w:p w:rsidR="00120BE4" w:rsidRDefault="00CD47FD" w:rsidP="00626ED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Poļu</w:t>
            </w:r>
          </w:p>
        </w:tc>
        <w:tc>
          <w:tcPr>
            <w:tcW w:w="7105" w:type="dxa"/>
          </w:tcPr>
          <w:p w:rsidR="00120BE4" w:rsidRPr="00CD47FD" w:rsidRDefault="006F5C70" w:rsidP="00626EDE">
            <w:pPr>
              <w:pStyle w:val="ListParagraph"/>
              <w:spacing w:line="360" w:lineRule="auto"/>
              <w:ind w:left="0"/>
              <w:jc w:val="both"/>
              <w:rPr>
                <w:rFonts w:ascii="Times New Roman" w:hAnsi="Times New Roman" w:cs="Times New Roman"/>
                <w:sz w:val="24"/>
                <w:szCs w:val="24"/>
                <w:lang w:eastAsia="lv-LV"/>
              </w:rPr>
            </w:pPr>
            <w:proofErr w:type="spellStart"/>
            <w:r w:rsidRPr="00CD47FD">
              <w:rPr>
                <w:rFonts w:ascii="Times New Roman" w:hAnsi="Times New Roman" w:cs="Times New Roman"/>
                <w:sz w:val="24"/>
                <w:szCs w:val="24"/>
                <w:lang w:eastAsia="lv-LV"/>
              </w:rPr>
              <w:t>Bóg</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dał</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swoje</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zęby</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Bóg</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da</w:t>
            </w:r>
            <w:proofErr w:type="spellEnd"/>
            <w:r w:rsidRPr="00CD47FD">
              <w:rPr>
                <w:rFonts w:ascii="Times New Roman" w:hAnsi="Times New Roman" w:cs="Times New Roman"/>
                <w:sz w:val="24"/>
                <w:szCs w:val="24"/>
                <w:lang w:eastAsia="lv-LV"/>
              </w:rPr>
              <w:t xml:space="preserve"> </w:t>
            </w:r>
            <w:proofErr w:type="spellStart"/>
            <w:r w:rsidRPr="00CD47FD">
              <w:rPr>
                <w:rFonts w:ascii="Times New Roman" w:hAnsi="Times New Roman" w:cs="Times New Roman"/>
                <w:sz w:val="24"/>
                <w:szCs w:val="24"/>
                <w:lang w:eastAsia="lv-LV"/>
              </w:rPr>
              <w:t>chleb</w:t>
            </w:r>
            <w:proofErr w:type="spellEnd"/>
            <w:r w:rsidRPr="00CD47FD">
              <w:rPr>
                <w:rFonts w:ascii="Times New Roman" w:hAnsi="Times New Roman" w:cs="Times New Roman"/>
                <w:sz w:val="24"/>
                <w:szCs w:val="24"/>
                <w:lang w:eastAsia="lv-LV"/>
              </w:rPr>
              <w:t>.</w:t>
            </w:r>
          </w:p>
        </w:tc>
      </w:tr>
    </w:tbl>
    <w:p w:rsidR="00120BE4" w:rsidRDefault="00120BE4" w:rsidP="00626EDE">
      <w:pPr>
        <w:pStyle w:val="ListParagraph"/>
        <w:spacing w:after="0" w:line="360" w:lineRule="auto"/>
        <w:jc w:val="both"/>
        <w:rPr>
          <w:rFonts w:ascii="Times New Roman" w:hAnsi="Times New Roman" w:cs="Times New Roman"/>
          <w:b/>
          <w:sz w:val="24"/>
          <w:szCs w:val="24"/>
          <w:lang w:eastAsia="lv-LV"/>
        </w:rPr>
      </w:pPr>
    </w:p>
    <w:p w:rsidR="00120BE4" w:rsidRDefault="00CD47FD" w:rsidP="00626EDE">
      <w:pPr>
        <w:pStyle w:val="ListParagraph"/>
        <w:spacing w:after="0" w:line="360" w:lineRule="auto"/>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Līdzīgais________________________________________________________________________________________________________________________________________</w:t>
      </w:r>
    </w:p>
    <w:p w:rsidR="00CD47FD" w:rsidRDefault="00CD47FD" w:rsidP="00626EDE">
      <w:pPr>
        <w:pStyle w:val="ListParagraph"/>
        <w:spacing w:after="0" w:line="360" w:lineRule="auto"/>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Atšķirīgais______________________________________________________________________________________________________________________________________</w:t>
      </w:r>
    </w:p>
    <w:p w:rsidR="00120BE4" w:rsidRDefault="00CD47FD" w:rsidP="00626EDE">
      <w:pPr>
        <w:pStyle w:val="ListParagraph"/>
        <w:spacing w:after="0" w:line="360" w:lineRule="auto"/>
        <w:jc w:val="both"/>
        <w:rPr>
          <w:rFonts w:ascii="Times New Roman" w:hAnsi="Times New Roman" w:cs="Times New Roman"/>
          <w:b/>
          <w:sz w:val="24"/>
          <w:szCs w:val="24"/>
          <w:lang w:eastAsia="lv-LV"/>
        </w:rPr>
      </w:pPr>
      <w:r>
        <w:rPr>
          <w:noProof/>
          <w:lang w:val="en-US"/>
        </w:rPr>
        <w:drawing>
          <wp:inline distT="0" distB="0" distL="0" distR="0" wp14:anchorId="089BAF0D" wp14:editId="414CEC04">
            <wp:extent cx="4714875" cy="2790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14875" cy="2790825"/>
                    </a:xfrm>
                    <a:prstGeom prst="rect">
                      <a:avLst/>
                    </a:prstGeom>
                  </pic:spPr>
                </pic:pic>
              </a:graphicData>
            </a:graphic>
          </wp:inline>
        </w:drawing>
      </w:r>
    </w:p>
    <w:p w:rsidR="00120BE4" w:rsidRPr="00CD47FD" w:rsidRDefault="00120BE4" w:rsidP="00CD47FD">
      <w:pPr>
        <w:spacing w:after="0" w:line="360" w:lineRule="auto"/>
        <w:jc w:val="both"/>
        <w:rPr>
          <w:rFonts w:ascii="Times New Roman" w:hAnsi="Times New Roman" w:cs="Times New Roman"/>
          <w:b/>
          <w:sz w:val="24"/>
          <w:szCs w:val="24"/>
          <w:lang w:eastAsia="lv-LV"/>
        </w:rPr>
      </w:pPr>
    </w:p>
    <w:p w:rsidR="00120BE4" w:rsidRDefault="00120BE4" w:rsidP="00626EDE">
      <w:pPr>
        <w:pStyle w:val="ListParagraph"/>
        <w:spacing w:after="0" w:line="360" w:lineRule="auto"/>
        <w:jc w:val="both"/>
        <w:rPr>
          <w:rFonts w:ascii="Times New Roman" w:hAnsi="Times New Roman" w:cs="Times New Roman"/>
          <w:b/>
          <w:sz w:val="24"/>
          <w:szCs w:val="24"/>
          <w:lang w:eastAsia="lv-LV"/>
        </w:rPr>
      </w:pPr>
    </w:p>
    <w:p w:rsidR="00DA7E9E" w:rsidRDefault="00DA7E9E" w:rsidP="00DA7E9E">
      <w:pPr>
        <w:pStyle w:val="ListParagraph"/>
        <w:numPr>
          <w:ilvl w:val="0"/>
          <w:numId w:val="5"/>
        </w:numPr>
        <w:spacing w:after="0" w:line="360" w:lineRule="auto"/>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 xml:space="preserve">Klausīšanās </w:t>
      </w:r>
      <w:r w:rsidR="00B37C0D" w:rsidRPr="00626EDE">
        <w:rPr>
          <w:rFonts w:ascii="Times New Roman" w:hAnsi="Times New Roman" w:cs="Times New Roman"/>
          <w:sz w:val="24"/>
          <w:szCs w:val="24"/>
          <w:lang w:eastAsia="lv-LV"/>
        </w:rPr>
        <w:t>(skolotājam iepriekš jāpārbauda tekstu sākums, lai nav dzirdams valodas nosaukums</w:t>
      </w:r>
      <w:r w:rsidR="00626EDE">
        <w:rPr>
          <w:rFonts w:ascii="Times New Roman" w:hAnsi="Times New Roman" w:cs="Times New Roman"/>
          <w:sz w:val="24"/>
          <w:szCs w:val="24"/>
          <w:lang w:eastAsia="lv-LV"/>
        </w:rPr>
        <w:t xml:space="preserve"> vai var sameklēt savus tekstus</w:t>
      </w:r>
      <w:r w:rsidR="00B37C0D" w:rsidRPr="00626EDE">
        <w:rPr>
          <w:rFonts w:ascii="Times New Roman" w:hAnsi="Times New Roman" w:cs="Times New Roman"/>
          <w:sz w:val="24"/>
          <w:szCs w:val="24"/>
          <w:lang w:eastAsia="lv-LV"/>
        </w:rPr>
        <w:t>)</w:t>
      </w:r>
    </w:p>
    <w:p w:rsidR="00DA7E9E" w:rsidRPr="00DA7E9E" w:rsidRDefault="00132F29" w:rsidP="00DA7E9E">
      <w:pPr>
        <w:pStyle w:val="ListParagraph"/>
        <w:spacing w:after="0" w:line="36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Klausoties tekstu svešvalodā mēģināt noteikt valodu: Latviešu, spāņu, franču, poļu, itāļu, grieķu, angļu</w:t>
      </w:r>
    </w:p>
    <w:tbl>
      <w:tblPr>
        <w:tblStyle w:val="TableGrid"/>
        <w:tblW w:w="0" w:type="auto"/>
        <w:tblInd w:w="720" w:type="dxa"/>
        <w:tblLayout w:type="fixed"/>
        <w:tblLook w:val="04A0" w:firstRow="1" w:lastRow="0" w:firstColumn="1" w:lastColumn="0" w:noHBand="0" w:noVBand="1"/>
      </w:tblPr>
      <w:tblGrid>
        <w:gridCol w:w="6835"/>
        <w:gridCol w:w="1795"/>
      </w:tblGrid>
      <w:tr w:rsidR="00DA7E9E" w:rsidTr="00132F29">
        <w:tc>
          <w:tcPr>
            <w:tcW w:w="6835" w:type="dxa"/>
          </w:tcPr>
          <w:p w:rsidR="00DA7E9E" w:rsidRDefault="00132F29" w:rsidP="00DA7E9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lastRenderedPageBreak/>
              <w:t xml:space="preserve">Teksts </w:t>
            </w:r>
          </w:p>
        </w:tc>
        <w:tc>
          <w:tcPr>
            <w:tcW w:w="1795" w:type="dxa"/>
          </w:tcPr>
          <w:p w:rsidR="00DA7E9E" w:rsidRDefault="00132F29" w:rsidP="00DA7E9E">
            <w:pPr>
              <w:pStyle w:val="ListParagraph"/>
              <w:spacing w:line="360" w:lineRule="auto"/>
              <w:ind w:left="0"/>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Valoda</w:t>
            </w:r>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4" w:history="1">
              <w:r w:rsidR="00132F29" w:rsidRPr="004706D5">
                <w:rPr>
                  <w:rStyle w:val="Hyperlink"/>
                  <w:rFonts w:ascii="Times New Roman" w:hAnsi="Times New Roman" w:cs="Times New Roman"/>
                  <w:b/>
                  <w:sz w:val="24"/>
                  <w:szCs w:val="24"/>
                  <w:lang w:eastAsia="lv-LV"/>
                </w:rPr>
                <w:t>http://visc.gov.lv/vispizglitiba/eksameni/dokumenti/uzdevumi/2017/3klase/3kl_dd_valsts_valoda.mp3</w:t>
              </w:r>
            </w:hyperlink>
            <w:r w:rsidR="00132F29">
              <w:rPr>
                <w:rFonts w:ascii="Times New Roman" w:hAnsi="Times New Roman" w:cs="Times New Roman"/>
                <w:b/>
                <w:sz w:val="24"/>
                <w:szCs w:val="24"/>
                <w:lang w:eastAsia="lv-LV"/>
              </w:rPr>
              <w:t xml:space="preserve"> </w:t>
            </w:r>
          </w:p>
        </w:tc>
        <w:tc>
          <w:tcPr>
            <w:tcW w:w="1795" w:type="dxa"/>
          </w:tcPr>
          <w:p w:rsidR="00DA7E9E" w:rsidRDefault="00132F29"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Latvian</w:t>
            </w:r>
            <w:proofErr w:type="spellEnd"/>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5" w:history="1">
              <w:r w:rsidR="00132F29" w:rsidRPr="004706D5">
                <w:rPr>
                  <w:rStyle w:val="Hyperlink"/>
                  <w:rFonts w:ascii="Times New Roman" w:hAnsi="Times New Roman" w:cs="Times New Roman"/>
                  <w:b/>
                  <w:sz w:val="24"/>
                  <w:szCs w:val="24"/>
                  <w:lang w:eastAsia="lv-LV"/>
                </w:rPr>
                <w:t>http://visc.gov.lv/vispizglitiba/eksameni/dokumenti/uzdevumi/2017/9klase/9kl_anglu_val.mp3</w:t>
              </w:r>
            </w:hyperlink>
            <w:r w:rsidR="00132F29">
              <w:rPr>
                <w:rFonts w:ascii="Times New Roman" w:hAnsi="Times New Roman" w:cs="Times New Roman"/>
                <w:b/>
                <w:sz w:val="24"/>
                <w:szCs w:val="24"/>
                <w:lang w:eastAsia="lv-LV"/>
              </w:rPr>
              <w:t xml:space="preserve"> </w:t>
            </w:r>
          </w:p>
        </w:tc>
        <w:tc>
          <w:tcPr>
            <w:tcW w:w="1795" w:type="dxa"/>
          </w:tcPr>
          <w:p w:rsidR="00DA7E9E" w:rsidRDefault="00132F29"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English</w:t>
            </w:r>
            <w:proofErr w:type="spellEnd"/>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6" w:history="1">
              <w:r w:rsidR="00132F29" w:rsidRPr="004706D5">
                <w:rPr>
                  <w:rStyle w:val="Hyperlink"/>
                  <w:rFonts w:ascii="Times New Roman" w:hAnsi="Times New Roman" w:cs="Times New Roman"/>
                  <w:b/>
                  <w:sz w:val="24"/>
                  <w:szCs w:val="24"/>
                  <w:lang w:eastAsia="lv-LV"/>
                </w:rPr>
                <w:t>http://visc.gov.lv/vispizglitiba/eksameni/dokumenti/uzdevumi/2017/9klase/9kl_francu_val.mp3</w:t>
              </w:r>
            </w:hyperlink>
            <w:r w:rsidR="00132F29">
              <w:rPr>
                <w:rFonts w:ascii="Times New Roman" w:hAnsi="Times New Roman" w:cs="Times New Roman"/>
                <w:b/>
                <w:sz w:val="24"/>
                <w:szCs w:val="24"/>
                <w:lang w:eastAsia="lv-LV"/>
              </w:rPr>
              <w:t xml:space="preserve"> </w:t>
            </w:r>
          </w:p>
        </w:tc>
        <w:tc>
          <w:tcPr>
            <w:tcW w:w="1795" w:type="dxa"/>
          </w:tcPr>
          <w:p w:rsidR="00DA7E9E" w:rsidRDefault="00132F29"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France</w:t>
            </w:r>
            <w:proofErr w:type="spellEnd"/>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7" w:history="1">
              <w:r w:rsidR="00B37C0D" w:rsidRPr="004706D5">
                <w:rPr>
                  <w:rStyle w:val="Hyperlink"/>
                  <w:rFonts w:ascii="Times New Roman" w:hAnsi="Times New Roman" w:cs="Times New Roman"/>
                  <w:b/>
                  <w:sz w:val="24"/>
                  <w:szCs w:val="24"/>
                  <w:lang w:eastAsia="lv-LV"/>
                </w:rPr>
                <w:t>https://www.youtube.com/watch?v=CGsIKNSY_Cg</w:t>
              </w:r>
            </w:hyperlink>
            <w:r w:rsidR="00B37C0D">
              <w:rPr>
                <w:rFonts w:ascii="Times New Roman" w:hAnsi="Times New Roman" w:cs="Times New Roman"/>
                <w:b/>
                <w:sz w:val="24"/>
                <w:szCs w:val="24"/>
                <w:lang w:eastAsia="lv-LV"/>
              </w:rPr>
              <w:t xml:space="preserve"> </w:t>
            </w:r>
          </w:p>
        </w:tc>
        <w:tc>
          <w:tcPr>
            <w:tcW w:w="1795" w:type="dxa"/>
          </w:tcPr>
          <w:p w:rsidR="00DA7E9E" w:rsidRDefault="00B37C0D"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Greek</w:t>
            </w:r>
            <w:proofErr w:type="spellEnd"/>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8" w:history="1">
              <w:r w:rsidR="00626EDE" w:rsidRPr="004706D5">
                <w:rPr>
                  <w:rStyle w:val="Hyperlink"/>
                  <w:rFonts w:ascii="Times New Roman" w:hAnsi="Times New Roman" w:cs="Times New Roman"/>
                  <w:b/>
                  <w:sz w:val="24"/>
                  <w:szCs w:val="24"/>
                  <w:lang w:eastAsia="lv-LV"/>
                </w:rPr>
                <w:t>https://www.youtube.com/watch?v=xtxJ1Ml6P6Q</w:t>
              </w:r>
            </w:hyperlink>
            <w:r w:rsidR="00626EDE">
              <w:rPr>
                <w:rFonts w:ascii="Times New Roman" w:hAnsi="Times New Roman" w:cs="Times New Roman"/>
                <w:b/>
                <w:sz w:val="24"/>
                <w:szCs w:val="24"/>
                <w:lang w:eastAsia="lv-LV"/>
              </w:rPr>
              <w:t xml:space="preserve"> </w:t>
            </w:r>
          </w:p>
        </w:tc>
        <w:tc>
          <w:tcPr>
            <w:tcW w:w="1795" w:type="dxa"/>
          </w:tcPr>
          <w:p w:rsidR="00DA7E9E" w:rsidRDefault="00B37C0D"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Italian</w:t>
            </w:r>
            <w:proofErr w:type="spellEnd"/>
          </w:p>
        </w:tc>
      </w:tr>
      <w:tr w:rsidR="00DA7E9E" w:rsidTr="00132F29">
        <w:tc>
          <w:tcPr>
            <w:tcW w:w="6835" w:type="dxa"/>
          </w:tcPr>
          <w:p w:rsidR="00DA7E9E" w:rsidRDefault="003E649A" w:rsidP="00DA7E9E">
            <w:pPr>
              <w:pStyle w:val="ListParagraph"/>
              <w:spacing w:line="360" w:lineRule="auto"/>
              <w:ind w:left="0"/>
              <w:jc w:val="both"/>
              <w:rPr>
                <w:rFonts w:ascii="Times New Roman" w:hAnsi="Times New Roman" w:cs="Times New Roman"/>
                <w:b/>
                <w:sz w:val="24"/>
                <w:szCs w:val="24"/>
                <w:lang w:eastAsia="lv-LV"/>
              </w:rPr>
            </w:pPr>
            <w:hyperlink r:id="rId19" w:history="1">
              <w:r w:rsidR="00B37C0D" w:rsidRPr="004706D5">
                <w:rPr>
                  <w:rStyle w:val="Hyperlink"/>
                  <w:rFonts w:ascii="Times New Roman" w:hAnsi="Times New Roman" w:cs="Times New Roman"/>
                  <w:b/>
                  <w:sz w:val="24"/>
                  <w:szCs w:val="24"/>
                  <w:lang w:eastAsia="lv-LV"/>
                </w:rPr>
                <w:t>https://www.youtube.com/watch?v=mhLbsUmYaLg</w:t>
              </w:r>
            </w:hyperlink>
            <w:r w:rsidR="00B37C0D">
              <w:rPr>
                <w:rFonts w:ascii="Times New Roman" w:hAnsi="Times New Roman" w:cs="Times New Roman"/>
                <w:b/>
                <w:sz w:val="24"/>
                <w:szCs w:val="24"/>
                <w:lang w:eastAsia="lv-LV"/>
              </w:rPr>
              <w:t xml:space="preserve"> </w:t>
            </w:r>
          </w:p>
        </w:tc>
        <w:tc>
          <w:tcPr>
            <w:tcW w:w="1795" w:type="dxa"/>
          </w:tcPr>
          <w:p w:rsidR="00DA7E9E" w:rsidRDefault="00B37C0D"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Polish</w:t>
            </w:r>
            <w:proofErr w:type="spellEnd"/>
          </w:p>
        </w:tc>
      </w:tr>
      <w:tr w:rsidR="00132F29" w:rsidTr="00132F29">
        <w:tc>
          <w:tcPr>
            <w:tcW w:w="6835" w:type="dxa"/>
          </w:tcPr>
          <w:p w:rsidR="00132F29" w:rsidRDefault="003E649A" w:rsidP="00DA7E9E">
            <w:pPr>
              <w:pStyle w:val="ListParagraph"/>
              <w:spacing w:line="360" w:lineRule="auto"/>
              <w:ind w:left="0"/>
              <w:jc w:val="both"/>
              <w:rPr>
                <w:rFonts w:ascii="Times New Roman" w:hAnsi="Times New Roman" w:cs="Times New Roman"/>
                <w:b/>
                <w:sz w:val="24"/>
                <w:szCs w:val="24"/>
                <w:lang w:eastAsia="lv-LV"/>
              </w:rPr>
            </w:pPr>
            <w:hyperlink r:id="rId20" w:history="1">
              <w:r w:rsidR="00626EDE" w:rsidRPr="004706D5">
                <w:rPr>
                  <w:rStyle w:val="Hyperlink"/>
                  <w:rFonts w:ascii="Times New Roman" w:hAnsi="Times New Roman" w:cs="Times New Roman"/>
                  <w:b/>
                  <w:sz w:val="24"/>
                  <w:szCs w:val="24"/>
                  <w:lang w:eastAsia="lv-LV"/>
                </w:rPr>
                <w:t>https://www.youtube.com/watch?v=z33PX_QRu5I</w:t>
              </w:r>
            </w:hyperlink>
            <w:r w:rsidR="00626EDE">
              <w:rPr>
                <w:rFonts w:ascii="Times New Roman" w:hAnsi="Times New Roman" w:cs="Times New Roman"/>
                <w:b/>
                <w:sz w:val="24"/>
                <w:szCs w:val="24"/>
                <w:lang w:eastAsia="lv-LV"/>
              </w:rPr>
              <w:t xml:space="preserve"> </w:t>
            </w:r>
          </w:p>
        </w:tc>
        <w:tc>
          <w:tcPr>
            <w:tcW w:w="1795" w:type="dxa"/>
          </w:tcPr>
          <w:p w:rsidR="00132F29" w:rsidRDefault="00626EDE" w:rsidP="00DA7E9E">
            <w:pPr>
              <w:pStyle w:val="ListParagraph"/>
              <w:spacing w:line="360" w:lineRule="auto"/>
              <w:ind w:left="0"/>
              <w:jc w:val="both"/>
              <w:rPr>
                <w:rFonts w:ascii="Times New Roman" w:hAnsi="Times New Roman" w:cs="Times New Roman"/>
                <w:b/>
                <w:sz w:val="24"/>
                <w:szCs w:val="24"/>
                <w:lang w:eastAsia="lv-LV"/>
              </w:rPr>
            </w:pPr>
            <w:proofErr w:type="spellStart"/>
            <w:r>
              <w:rPr>
                <w:rFonts w:ascii="Times New Roman" w:hAnsi="Times New Roman" w:cs="Times New Roman"/>
                <w:b/>
                <w:sz w:val="24"/>
                <w:szCs w:val="24"/>
                <w:lang w:eastAsia="lv-LV"/>
              </w:rPr>
              <w:t>Spain</w:t>
            </w:r>
            <w:proofErr w:type="spellEnd"/>
          </w:p>
        </w:tc>
      </w:tr>
    </w:tbl>
    <w:p w:rsidR="00DA7E9E" w:rsidRDefault="00DA7E9E" w:rsidP="00DA7E9E">
      <w:pPr>
        <w:pStyle w:val="ListParagraph"/>
        <w:spacing w:after="0" w:line="360" w:lineRule="auto"/>
        <w:jc w:val="both"/>
        <w:rPr>
          <w:rFonts w:ascii="Times New Roman" w:hAnsi="Times New Roman" w:cs="Times New Roman"/>
          <w:b/>
          <w:sz w:val="24"/>
          <w:szCs w:val="24"/>
          <w:lang w:eastAsia="lv-LV"/>
        </w:rPr>
      </w:pPr>
    </w:p>
    <w:p w:rsidR="00B37C0D" w:rsidRPr="00DA7E9E" w:rsidRDefault="003E649A" w:rsidP="00DA7E9E">
      <w:pPr>
        <w:pStyle w:val="ListParagraph"/>
        <w:spacing w:after="0" w:line="360" w:lineRule="auto"/>
        <w:jc w:val="both"/>
        <w:rPr>
          <w:rFonts w:ascii="Times New Roman" w:hAnsi="Times New Roman" w:cs="Times New Roman"/>
          <w:b/>
          <w:sz w:val="24"/>
          <w:szCs w:val="24"/>
          <w:lang w:eastAsia="lv-LV"/>
        </w:rPr>
      </w:pPr>
      <w:hyperlink r:id="rId21" w:history="1">
        <w:r w:rsidR="00B37C0D" w:rsidRPr="004706D5">
          <w:rPr>
            <w:rStyle w:val="Hyperlink"/>
            <w:rFonts w:ascii="Times New Roman" w:hAnsi="Times New Roman" w:cs="Times New Roman"/>
            <w:b/>
            <w:sz w:val="24"/>
            <w:szCs w:val="24"/>
            <w:lang w:eastAsia="lv-LV"/>
          </w:rPr>
          <w:t>http://lingohut.com/lv/v222201/po%C4%BCu-nodarb%C4%ABba-s%C4%81kums-l%C5%ABdzu-un-paldies</w:t>
        </w:r>
      </w:hyperlink>
      <w:r w:rsidR="00B37C0D">
        <w:rPr>
          <w:rFonts w:ascii="Times New Roman" w:hAnsi="Times New Roman" w:cs="Times New Roman"/>
          <w:b/>
          <w:sz w:val="24"/>
          <w:szCs w:val="24"/>
          <w:lang w:eastAsia="lv-LV"/>
        </w:rPr>
        <w:t xml:space="preserve"> </w:t>
      </w:r>
    </w:p>
    <w:p w:rsidR="000F41AA" w:rsidRDefault="000F41AA" w:rsidP="00171A70">
      <w:pPr>
        <w:shd w:val="clear" w:color="auto" w:fill="FFFFFF"/>
        <w:spacing w:before="100" w:beforeAutospacing="1" w:after="100" w:afterAutospacing="1" w:line="240" w:lineRule="auto"/>
        <w:rPr>
          <w:rFonts w:ascii="Times New Roman" w:hAnsi="Times New Roman" w:cs="Times New Roman"/>
          <w:b/>
          <w:sz w:val="24"/>
          <w:szCs w:val="24"/>
          <w:lang w:eastAsia="lv-LV"/>
        </w:rPr>
      </w:pPr>
      <w:r>
        <w:rPr>
          <w:rFonts w:ascii="Times New Roman" w:hAnsi="Times New Roman" w:cs="Times New Roman"/>
          <w:b/>
          <w:sz w:val="24"/>
          <w:szCs w:val="24"/>
          <w:lang w:eastAsia="lv-LV"/>
        </w:rPr>
        <w:t>Stundas otrā daļa</w:t>
      </w:r>
    </w:p>
    <w:p w:rsidR="00DC5DF7" w:rsidRPr="000F41AA" w:rsidRDefault="00DC5DF7" w:rsidP="00171A70">
      <w:pPr>
        <w:shd w:val="clear" w:color="auto" w:fill="FFFFFF"/>
        <w:spacing w:before="100" w:beforeAutospacing="1" w:after="100" w:afterAutospacing="1" w:line="240" w:lineRule="auto"/>
        <w:rPr>
          <w:rFonts w:ascii="Arial" w:hAnsi="Arial" w:cs="Arial"/>
          <w:sz w:val="24"/>
          <w:szCs w:val="24"/>
        </w:rPr>
      </w:pPr>
      <w:r w:rsidRPr="000F41AA">
        <w:rPr>
          <w:rFonts w:ascii="Arial" w:hAnsi="Arial" w:cs="Arial"/>
          <w:sz w:val="24"/>
          <w:szCs w:val="24"/>
        </w:rPr>
        <w:t>1.Iepazīstināt skolēnus ar projekta laikā izveidoto vārdnīcu.</w:t>
      </w:r>
    </w:p>
    <w:p w:rsidR="00DC5DF7" w:rsidRPr="000F41AA" w:rsidRDefault="00DC5DF7" w:rsidP="00DC5DF7">
      <w:pPr>
        <w:pStyle w:val="NormalWeb"/>
        <w:spacing w:line="360" w:lineRule="auto"/>
        <w:jc w:val="both"/>
        <w:rPr>
          <w:rFonts w:ascii="Arial" w:hAnsi="Arial" w:cs="Arial"/>
        </w:rPr>
      </w:pPr>
      <w:r w:rsidRPr="000F41AA">
        <w:rPr>
          <w:rFonts w:ascii="Arial" w:hAnsi="Arial" w:cs="Arial"/>
        </w:rPr>
        <w:t>2. Sadala skolēnus grupās . Kura grupa visātrāk un vispareizāk atpazīst dažādas elementārās frāzes.</w:t>
      </w:r>
    </w:p>
    <w:p w:rsidR="00FB2525" w:rsidRPr="000F41AA" w:rsidRDefault="00FB2525" w:rsidP="00FB2525">
      <w:pPr>
        <w:pStyle w:val="ListParagraph"/>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F41AA">
        <w:rPr>
          <w:rFonts w:ascii="Arial" w:eastAsia="Times New Roman" w:hAnsi="Arial" w:cs="Arial"/>
          <w:color w:val="000000"/>
          <w:sz w:val="24"/>
          <w:szCs w:val="24"/>
        </w:rPr>
        <w:t>Kā elementārās frāzes skan  dažādās projekta valodās .</w:t>
      </w:r>
    </w:p>
    <w:tbl>
      <w:tblPr>
        <w:tblStyle w:val="TableGrid"/>
        <w:tblW w:w="0" w:type="auto"/>
        <w:tblInd w:w="720" w:type="dxa"/>
        <w:tblLook w:val="04A0" w:firstRow="1" w:lastRow="0" w:firstColumn="1" w:lastColumn="0" w:noHBand="0" w:noVBand="1"/>
      </w:tblPr>
      <w:tblGrid>
        <w:gridCol w:w="1885"/>
        <w:gridCol w:w="1890"/>
      </w:tblGrid>
      <w:tr w:rsidR="00FB2525" w:rsidTr="00DC5DF7">
        <w:tc>
          <w:tcPr>
            <w:tcW w:w="3775" w:type="dxa"/>
            <w:gridSpan w:val="2"/>
          </w:tcPr>
          <w:p w:rsidR="00FB2525" w:rsidRPr="000F2542" w:rsidRDefault="00FB2525" w:rsidP="00FB2525">
            <w:pPr>
              <w:pStyle w:val="ListParagraph"/>
              <w:spacing w:before="100" w:beforeAutospacing="1" w:after="100" w:afterAutospacing="1"/>
              <w:ind w:left="0"/>
              <w:jc w:val="center"/>
              <w:rPr>
                <w:rFonts w:ascii="Tahoma" w:eastAsia="Times New Roman" w:hAnsi="Tahoma" w:cs="Tahoma"/>
                <w:b/>
                <w:color w:val="000000"/>
              </w:rPr>
            </w:pPr>
            <w:proofErr w:type="spellStart"/>
            <w:r w:rsidRPr="000F2542">
              <w:rPr>
                <w:rFonts w:ascii="Tahoma" w:eastAsia="Times New Roman" w:hAnsi="Tahoma" w:cs="Tahoma"/>
                <w:b/>
                <w:color w:val="000000"/>
              </w:rPr>
              <w:t>Thank</w:t>
            </w:r>
            <w:proofErr w:type="spellEnd"/>
            <w:r w:rsidRPr="000F2542">
              <w:rPr>
                <w:rFonts w:ascii="Tahoma" w:eastAsia="Times New Roman" w:hAnsi="Tahoma" w:cs="Tahoma"/>
                <w:b/>
                <w:color w:val="000000"/>
              </w:rPr>
              <w:t xml:space="preserve"> </w:t>
            </w:r>
            <w:proofErr w:type="spellStart"/>
            <w:r w:rsidRPr="000F2542">
              <w:rPr>
                <w:rFonts w:ascii="Tahoma" w:eastAsia="Times New Roman" w:hAnsi="Tahoma" w:cs="Tahoma"/>
                <w:b/>
                <w:color w:val="000000"/>
              </w:rPr>
              <w:t>you</w:t>
            </w:r>
            <w:proofErr w:type="spellEnd"/>
          </w:p>
        </w:tc>
      </w:tr>
      <w:tr w:rsidR="00FB2525" w:rsidRPr="000F41AA" w:rsidTr="00DC5DF7">
        <w:tc>
          <w:tcPr>
            <w:tcW w:w="1885" w:type="dxa"/>
          </w:tcPr>
          <w:p w:rsidR="00FB2525" w:rsidRPr="000F41AA" w:rsidRDefault="002C7B9C" w:rsidP="000F41AA">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hAnsi="Arial" w:cs="Arial"/>
                <w:i/>
                <w:sz w:val="24"/>
                <w:szCs w:val="24"/>
                <w:lang w:val="en-US"/>
              </w:rPr>
              <w:t xml:space="preserve"> </w:t>
            </w:r>
            <w:proofErr w:type="spellStart"/>
            <w:r w:rsidR="000F41AA" w:rsidRPr="000F41AA">
              <w:rPr>
                <w:rFonts w:ascii="Arial" w:hAnsi="Arial" w:cs="Arial"/>
                <w:i/>
                <w:sz w:val="24"/>
                <w:szCs w:val="24"/>
                <w:lang w:val="en-US"/>
              </w:rPr>
              <w:t>p</w:t>
            </w:r>
            <w:r w:rsidRPr="000F41AA">
              <w:rPr>
                <w:rFonts w:ascii="Arial" w:hAnsi="Arial" w:cs="Arial"/>
                <w:i/>
                <w:sz w:val="24"/>
                <w:szCs w:val="24"/>
                <w:lang w:val="en-US"/>
              </w:rPr>
              <w:t>aldies</w:t>
            </w:r>
            <w:proofErr w:type="spellEnd"/>
            <w:r w:rsidR="00DC5DF7" w:rsidRPr="000F41AA">
              <w:rPr>
                <w:rFonts w:ascii="Arial" w:hAnsi="Arial" w:cs="Arial"/>
                <w:i/>
                <w:sz w:val="24"/>
                <w:szCs w:val="24"/>
                <w:lang w:val="en-US"/>
              </w:rPr>
              <w:t xml:space="preserve">  </w:t>
            </w:r>
          </w:p>
        </w:tc>
        <w:tc>
          <w:tcPr>
            <w:tcW w:w="1890" w:type="dxa"/>
          </w:tcPr>
          <w:p w:rsidR="00FB2525" w:rsidRPr="000F41AA" w:rsidRDefault="00FB2525" w:rsidP="00FB2525">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L</w:t>
            </w:r>
            <w:r w:rsidR="002C7B9C" w:rsidRPr="000F41AA">
              <w:rPr>
                <w:rFonts w:ascii="Arial" w:eastAsia="Times New Roman" w:hAnsi="Arial" w:cs="Arial"/>
                <w:color w:val="000000"/>
                <w:sz w:val="24"/>
                <w:szCs w:val="24"/>
              </w:rPr>
              <w:t>a</w:t>
            </w:r>
            <w:r w:rsidRPr="000F41AA">
              <w:rPr>
                <w:rFonts w:ascii="Arial" w:eastAsia="Times New Roman" w:hAnsi="Arial" w:cs="Arial"/>
                <w:color w:val="000000"/>
                <w:sz w:val="24"/>
                <w:szCs w:val="24"/>
              </w:rPr>
              <w:t>tviešu</w:t>
            </w:r>
          </w:p>
        </w:tc>
      </w:tr>
      <w:tr w:rsidR="00FB2525" w:rsidRPr="000F41AA" w:rsidTr="00DC5DF7">
        <w:tc>
          <w:tcPr>
            <w:tcW w:w="1885" w:type="dxa"/>
          </w:tcPr>
          <w:p w:rsidR="00FB2525" w:rsidRPr="000F41AA" w:rsidRDefault="00DC5DF7" w:rsidP="002C7B9C">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GB"/>
              </w:rPr>
              <w:t xml:space="preserve"> </w:t>
            </w:r>
            <w:proofErr w:type="spellStart"/>
            <w:r w:rsidR="002C7B9C" w:rsidRPr="000F41AA">
              <w:rPr>
                <w:rFonts w:ascii="Arial" w:hAnsi="Arial" w:cs="Arial"/>
                <w:i/>
                <w:sz w:val="24"/>
                <w:szCs w:val="24"/>
                <w:lang w:val="en-US"/>
              </w:rPr>
              <w:t>efharisto</w:t>
            </w:r>
            <w:proofErr w:type="spellEnd"/>
          </w:p>
        </w:tc>
        <w:tc>
          <w:tcPr>
            <w:tcW w:w="1890" w:type="dxa"/>
          </w:tcPr>
          <w:p w:rsidR="00FB2525" w:rsidRPr="000F41AA" w:rsidRDefault="00FB2525" w:rsidP="00FB2525">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Grieķu</w:t>
            </w:r>
          </w:p>
        </w:tc>
      </w:tr>
      <w:tr w:rsidR="00FB2525" w:rsidRPr="000F41AA" w:rsidTr="00DC5DF7">
        <w:tc>
          <w:tcPr>
            <w:tcW w:w="1885" w:type="dxa"/>
          </w:tcPr>
          <w:p w:rsidR="00FB2525" w:rsidRPr="000F41AA" w:rsidRDefault="000F41AA" w:rsidP="00FB2525">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US"/>
              </w:rPr>
              <w:t>m</w:t>
            </w:r>
            <w:r w:rsidR="002C7B9C" w:rsidRPr="000F41AA">
              <w:rPr>
                <w:rFonts w:ascii="Arial" w:hAnsi="Arial" w:cs="Arial"/>
                <w:i/>
                <w:sz w:val="24"/>
                <w:szCs w:val="24"/>
                <w:lang w:val="en-US"/>
              </w:rPr>
              <w:t>erci</w:t>
            </w:r>
          </w:p>
        </w:tc>
        <w:tc>
          <w:tcPr>
            <w:tcW w:w="1890" w:type="dxa"/>
          </w:tcPr>
          <w:p w:rsidR="00FB2525" w:rsidRPr="000F41AA" w:rsidRDefault="00FB2525" w:rsidP="00FB2525">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Franču</w:t>
            </w:r>
          </w:p>
        </w:tc>
      </w:tr>
      <w:tr w:rsidR="00FB2525" w:rsidRPr="000F41AA" w:rsidTr="00DC5DF7">
        <w:tc>
          <w:tcPr>
            <w:tcW w:w="1885" w:type="dxa"/>
          </w:tcPr>
          <w:p w:rsidR="00FB2525" w:rsidRPr="000F41AA" w:rsidRDefault="000F41AA" w:rsidP="00FB2525">
            <w:pPr>
              <w:pStyle w:val="ListParagraph"/>
              <w:spacing w:before="100" w:beforeAutospacing="1" w:after="100" w:afterAutospacing="1"/>
              <w:ind w:left="0"/>
              <w:jc w:val="both"/>
              <w:rPr>
                <w:rFonts w:ascii="Arial" w:hAnsi="Arial" w:cs="Arial"/>
                <w:i/>
                <w:sz w:val="24"/>
                <w:szCs w:val="24"/>
                <w:lang w:val="en-US"/>
              </w:rPr>
            </w:pPr>
            <w:proofErr w:type="spellStart"/>
            <w:r w:rsidRPr="000F41AA">
              <w:rPr>
                <w:rFonts w:ascii="Arial" w:hAnsi="Arial" w:cs="Arial"/>
                <w:i/>
                <w:sz w:val="24"/>
                <w:szCs w:val="24"/>
                <w:lang w:val="en-GB"/>
              </w:rPr>
              <w:t>dzienkuje</w:t>
            </w:r>
            <w:proofErr w:type="spellEnd"/>
          </w:p>
        </w:tc>
        <w:tc>
          <w:tcPr>
            <w:tcW w:w="1890" w:type="dxa"/>
          </w:tcPr>
          <w:p w:rsidR="00FB2525" w:rsidRPr="000F41AA" w:rsidRDefault="00FB2525" w:rsidP="00FB2525">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Poļu</w:t>
            </w:r>
          </w:p>
        </w:tc>
      </w:tr>
      <w:tr w:rsidR="00FB2525" w:rsidRPr="000F41AA" w:rsidTr="00DC5DF7">
        <w:tc>
          <w:tcPr>
            <w:tcW w:w="1885" w:type="dxa"/>
          </w:tcPr>
          <w:p w:rsidR="00FB2525" w:rsidRPr="000F41AA" w:rsidRDefault="000F41AA" w:rsidP="00FB2525">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GB"/>
              </w:rPr>
              <w:t>grazie</w:t>
            </w:r>
          </w:p>
        </w:tc>
        <w:tc>
          <w:tcPr>
            <w:tcW w:w="1890" w:type="dxa"/>
          </w:tcPr>
          <w:p w:rsidR="00FB2525" w:rsidRPr="000F41AA" w:rsidRDefault="00DC5DF7" w:rsidP="00FB2525">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Itāļu</w:t>
            </w:r>
          </w:p>
        </w:tc>
      </w:tr>
      <w:tr w:rsidR="00DC5DF7" w:rsidRPr="000F41AA" w:rsidTr="00DC5DF7">
        <w:tc>
          <w:tcPr>
            <w:tcW w:w="1885" w:type="dxa"/>
          </w:tcPr>
          <w:p w:rsidR="00DC5DF7" w:rsidRPr="000F41AA" w:rsidRDefault="000F41AA" w:rsidP="00FB2525">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US"/>
              </w:rPr>
              <w:t>gracias</w:t>
            </w:r>
          </w:p>
        </w:tc>
        <w:tc>
          <w:tcPr>
            <w:tcW w:w="1890" w:type="dxa"/>
          </w:tcPr>
          <w:p w:rsidR="00DC5DF7" w:rsidRPr="000F41AA" w:rsidRDefault="00DC5DF7" w:rsidP="00FB2525">
            <w:pPr>
              <w:pStyle w:val="ListParagraph"/>
              <w:spacing w:before="100" w:beforeAutospacing="1" w:after="100" w:afterAutospacing="1"/>
              <w:ind w:left="0"/>
              <w:jc w:val="both"/>
              <w:rPr>
                <w:rFonts w:ascii="Arial" w:eastAsia="Times New Roman" w:hAnsi="Arial" w:cs="Arial"/>
                <w:color w:val="000000"/>
                <w:sz w:val="24"/>
                <w:szCs w:val="24"/>
              </w:rPr>
            </w:pPr>
            <w:proofErr w:type="spellStart"/>
            <w:r w:rsidRPr="000F41AA">
              <w:rPr>
                <w:rFonts w:ascii="Arial" w:hAnsi="Arial" w:cs="Arial"/>
                <w:i/>
                <w:sz w:val="24"/>
                <w:szCs w:val="24"/>
                <w:lang w:val="en-US"/>
              </w:rPr>
              <w:t>Spāņu</w:t>
            </w:r>
            <w:proofErr w:type="spellEnd"/>
          </w:p>
        </w:tc>
      </w:tr>
    </w:tbl>
    <w:p w:rsidR="00FB2525" w:rsidRPr="000F41AA" w:rsidRDefault="00FB2525" w:rsidP="00FB2525">
      <w:pPr>
        <w:pStyle w:val="ListParagraph"/>
        <w:shd w:val="clear" w:color="auto" w:fill="FFFFFF"/>
        <w:spacing w:before="100" w:beforeAutospacing="1" w:after="100" w:afterAutospacing="1" w:line="240" w:lineRule="auto"/>
        <w:jc w:val="both"/>
        <w:rPr>
          <w:rFonts w:ascii="Arial" w:eastAsia="Times New Roman" w:hAnsi="Arial" w:cs="Arial"/>
          <w:color w:val="000000"/>
          <w:sz w:val="24"/>
          <w:szCs w:val="24"/>
        </w:rPr>
      </w:pPr>
    </w:p>
    <w:tbl>
      <w:tblPr>
        <w:tblStyle w:val="TableGrid"/>
        <w:tblW w:w="0" w:type="auto"/>
        <w:tblInd w:w="720" w:type="dxa"/>
        <w:tblLook w:val="04A0" w:firstRow="1" w:lastRow="0" w:firstColumn="1" w:lastColumn="0" w:noHBand="0" w:noVBand="1"/>
      </w:tblPr>
      <w:tblGrid>
        <w:gridCol w:w="2335"/>
        <w:gridCol w:w="2160"/>
      </w:tblGrid>
      <w:tr w:rsidR="00DC5DF7" w:rsidRPr="000F41AA" w:rsidTr="000F41AA">
        <w:tc>
          <w:tcPr>
            <w:tcW w:w="4495" w:type="dxa"/>
            <w:gridSpan w:val="2"/>
          </w:tcPr>
          <w:p w:rsidR="00DC5DF7" w:rsidRPr="000F2542" w:rsidRDefault="00DC5DF7" w:rsidP="00E2406F">
            <w:pPr>
              <w:pStyle w:val="ListParagraph"/>
              <w:spacing w:before="100" w:beforeAutospacing="1" w:after="100" w:afterAutospacing="1"/>
              <w:ind w:left="0"/>
              <w:jc w:val="center"/>
              <w:rPr>
                <w:rFonts w:ascii="Arial" w:eastAsia="Times New Roman" w:hAnsi="Arial" w:cs="Arial"/>
                <w:b/>
                <w:color w:val="000000"/>
                <w:sz w:val="24"/>
                <w:szCs w:val="24"/>
              </w:rPr>
            </w:pPr>
            <w:r w:rsidRPr="000F2542">
              <w:rPr>
                <w:rFonts w:ascii="Arial" w:hAnsi="Arial" w:cs="Arial"/>
                <w:b/>
                <w:i/>
                <w:sz w:val="24"/>
                <w:szCs w:val="24"/>
                <w:lang w:val="en-GB"/>
              </w:rPr>
              <w:t>GOOD EVENING</w:t>
            </w:r>
          </w:p>
        </w:tc>
      </w:tr>
      <w:tr w:rsidR="00DC5DF7" w:rsidRPr="000F41AA" w:rsidTr="000F41AA">
        <w:tc>
          <w:tcPr>
            <w:tcW w:w="2335" w:type="dxa"/>
          </w:tcPr>
          <w:p w:rsidR="00DC5DF7" w:rsidRPr="000F41AA" w:rsidRDefault="000F41AA" w:rsidP="000F41AA">
            <w:pPr>
              <w:pStyle w:val="ListParagraph"/>
              <w:spacing w:before="100" w:beforeAutospacing="1" w:after="100" w:afterAutospacing="1"/>
              <w:ind w:left="0"/>
              <w:jc w:val="both"/>
              <w:rPr>
                <w:rFonts w:ascii="Arial" w:eastAsia="Times New Roman" w:hAnsi="Arial" w:cs="Arial"/>
                <w:color w:val="000000"/>
                <w:sz w:val="24"/>
                <w:szCs w:val="24"/>
              </w:rPr>
            </w:pPr>
            <w:proofErr w:type="spellStart"/>
            <w:r w:rsidRPr="000F41AA">
              <w:rPr>
                <w:rFonts w:ascii="Arial" w:hAnsi="Arial" w:cs="Arial"/>
                <w:i/>
                <w:sz w:val="24"/>
                <w:szCs w:val="24"/>
                <w:lang w:val="en-US"/>
              </w:rPr>
              <w:t>Labvakar</w:t>
            </w:r>
            <w:proofErr w:type="spellEnd"/>
            <w:r w:rsidRPr="000F41AA">
              <w:rPr>
                <w:rFonts w:ascii="Arial" w:hAnsi="Arial" w:cs="Arial"/>
                <w:i/>
                <w:sz w:val="24"/>
                <w:szCs w:val="24"/>
                <w:lang w:val="en-GB"/>
              </w:rPr>
              <w:t xml:space="preserve"> </w:t>
            </w:r>
          </w:p>
        </w:tc>
        <w:tc>
          <w:tcPr>
            <w:tcW w:w="2160" w:type="dxa"/>
          </w:tcPr>
          <w:p w:rsidR="00DC5DF7" w:rsidRPr="000F41AA" w:rsidRDefault="002C7B9C"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La</w:t>
            </w:r>
            <w:r w:rsidR="00DC5DF7" w:rsidRPr="000F41AA">
              <w:rPr>
                <w:rFonts w:ascii="Arial" w:eastAsia="Times New Roman" w:hAnsi="Arial" w:cs="Arial"/>
                <w:color w:val="000000"/>
                <w:sz w:val="24"/>
                <w:szCs w:val="24"/>
              </w:rPr>
              <w:t>tviešu</w:t>
            </w:r>
          </w:p>
        </w:tc>
      </w:tr>
      <w:tr w:rsidR="00DC5DF7" w:rsidRPr="000F41AA" w:rsidTr="000F41AA">
        <w:tc>
          <w:tcPr>
            <w:tcW w:w="2335" w:type="dxa"/>
          </w:tcPr>
          <w:p w:rsidR="00DC5DF7" w:rsidRPr="000F41AA" w:rsidRDefault="000F41AA" w:rsidP="000F41AA">
            <w:pPr>
              <w:pStyle w:val="ListParagraph"/>
              <w:spacing w:before="100" w:beforeAutospacing="1" w:after="100" w:afterAutospacing="1"/>
              <w:ind w:left="0"/>
              <w:jc w:val="both"/>
              <w:rPr>
                <w:rFonts w:ascii="Arial" w:hAnsi="Arial" w:cs="Arial"/>
                <w:i/>
                <w:sz w:val="24"/>
                <w:szCs w:val="24"/>
                <w:lang w:val="en-US"/>
              </w:rPr>
            </w:pPr>
            <w:proofErr w:type="spellStart"/>
            <w:r>
              <w:rPr>
                <w:rFonts w:ascii="Arial" w:hAnsi="Arial" w:cs="Arial"/>
                <w:i/>
                <w:sz w:val="24"/>
                <w:szCs w:val="24"/>
                <w:lang w:val="en-US"/>
              </w:rPr>
              <w:t>K</w:t>
            </w:r>
            <w:r w:rsidRPr="000F41AA">
              <w:rPr>
                <w:rFonts w:ascii="Arial" w:hAnsi="Arial" w:cs="Arial"/>
                <w:i/>
                <w:sz w:val="24"/>
                <w:szCs w:val="24"/>
                <w:lang w:val="en-US"/>
              </w:rPr>
              <w:t>alispera</w:t>
            </w:r>
            <w:proofErr w:type="spellEnd"/>
            <w:r w:rsidRPr="000F41AA">
              <w:rPr>
                <w:rFonts w:ascii="Arial" w:hAnsi="Arial" w:cs="Arial"/>
                <w:i/>
                <w:sz w:val="24"/>
                <w:szCs w:val="24"/>
                <w:lang w:val="en-GB"/>
              </w:rPr>
              <w:t xml:space="preserve"> </w:t>
            </w:r>
          </w:p>
        </w:tc>
        <w:tc>
          <w:tcPr>
            <w:tcW w:w="216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Grieķu</w:t>
            </w:r>
          </w:p>
        </w:tc>
      </w:tr>
      <w:tr w:rsidR="00DC5DF7" w:rsidRPr="000F41AA" w:rsidTr="000F41AA">
        <w:tc>
          <w:tcPr>
            <w:tcW w:w="2335" w:type="dxa"/>
          </w:tcPr>
          <w:p w:rsidR="00DC5DF7" w:rsidRPr="000F41AA" w:rsidRDefault="000F41AA" w:rsidP="00E2406F">
            <w:pPr>
              <w:pStyle w:val="ListParagraph"/>
              <w:spacing w:before="100" w:beforeAutospacing="1" w:after="100" w:afterAutospacing="1"/>
              <w:ind w:left="0"/>
              <w:jc w:val="both"/>
              <w:rPr>
                <w:rFonts w:ascii="Arial" w:hAnsi="Arial" w:cs="Arial"/>
                <w:i/>
                <w:sz w:val="24"/>
                <w:szCs w:val="24"/>
                <w:lang w:val="en-US"/>
              </w:rPr>
            </w:pPr>
            <w:r>
              <w:rPr>
                <w:rFonts w:ascii="Arial" w:hAnsi="Arial" w:cs="Arial"/>
                <w:i/>
                <w:sz w:val="24"/>
                <w:szCs w:val="24"/>
                <w:lang w:val="en-US"/>
              </w:rPr>
              <w:t>BONSOIR</w:t>
            </w:r>
          </w:p>
        </w:tc>
        <w:tc>
          <w:tcPr>
            <w:tcW w:w="216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Franču</w:t>
            </w:r>
          </w:p>
        </w:tc>
      </w:tr>
      <w:tr w:rsidR="00DC5DF7" w:rsidRPr="000F41AA" w:rsidTr="000F41AA">
        <w:tc>
          <w:tcPr>
            <w:tcW w:w="2335" w:type="dxa"/>
          </w:tcPr>
          <w:p w:rsidR="00DC5DF7" w:rsidRPr="000F41AA" w:rsidRDefault="000F41AA" w:rsidP="00E2406F">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GB"/>
              </w:rPr>
              <w:t>DOBRY WIECZOR</w:t>
            </w:r>
          </w:p>
        </w:tc>
        <w:tc>
          <w:tcPr>
            <w:tcW w:w="216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Poļu</w:t>
            </w:r>
          </w:p>
        </w:tc>
      </w:tr>
      <w:tr w:rsidR="00DC5DF7" w:rsidRPr="000F41AA" w:rsidTr="000F41AA">
        <w:tc>
          <w:tcPr>
            <w:tcW w:w="2335" w:type="dxa"/>
          </w:tcPr>
          <w:p w:rsidR="00DC5DF7" w:rsidRPr="000F41AA" w:rsidRDefault="000F41AA" w:rsidP="00E2406F">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GB"/>
              </w:rPr>
              <w:t>BUONA SERA</w:t>
            </w:r>
          </w:p>
        </w:tc>
        <w:tc>
          <w:tcPr>
            <w:tcW w:w="216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Itāļu</w:t>
            </w:r>
          </w:p>
        </w:tc>
      </w:tr>
      <w:tr w:rsidR="00DC5DF7" w:rsidRPr="000F41AA" w:rsidTr="000F41AA">
        <w:tc>
          <w:tcPr>
            <w:tcW w:w="2335" w:type="dxa"/>
          </w:tcPr>
          <w:p w:rsidR="00DC5DF7" w:rsidRPr="000F41AA" w:rsidRDefault="000F41AA" w:rsidP="00E2406F">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lang w:val="en-US"/>
              </w:rPr>
              <w:t>BUENAS TARDES</w:t>
            </w:r>
          </w:p>
        </w:tc>
        <w:tc>
          <w:tcPr>
            <w:tcW w:w="216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proofErr w:type="spellStart"/>
            <w:r w:rsidRPr="000F41AA">
              <w:rPr>
                <w:rFonts w:ascii="Arial" w:hAnsi="Arial" w:cs="Arial"/>
                <w:i/>
                <w:sz w:val="24"/>
                <w:szCs w:val="24"/>
                <w:lang w:val="en-US"/>
              </w:rPr>
              <w:t>Spāņu</w:t>
            </w:r>
            <w:proofErr w:type="spellEnd"/>
          </w:p>
        </w:tc>
      </w:tr>
    </w:tbl>
    <w:p w:rsidR="00DC5DF7" w:rsidRPr="000F41AA" w:rsidRDefault="00DC5DF7" w:rsidP="00FB2525">
      <w:pPr>
        <w:pStyle w:val="ListParagraph"/>
        <w:shd w:val="clear" w:color="auto" w:fill="FFFFFF"/>
        <w:spacing w:before="100" w:beforeAutospacing="1" w:after="100" w:afterAutospacing="1" w:line="240" w:lineRule="auto"/>
        <w:jc w:val="both"/>
        <w:rPr>
          <w:rFonts w:ascii="Arial" w:eastAsia="Times New Roman" w:hAnsi="Arial" w:cs="Arial"/>
          <w:color w:val="000000"/>
          <w:sz w:val="24"/>
          <w:szCs w:val="24"/>
        </w:rPr>
      </w:pPr>
    </w:p>
    <w:tbl>
      <w:tblPr>
        <w:tblStyle w:val="TableGrid"/>
        <w:tblW w:w="0" w:type="auto"/>
        <w:tblInd w:w="720" w:type="dxa"/>
        <w:tblLook w:val="04A0" w:firstRow="1" w:lastRow="0" w:firstColumn="1" w:lastColumn="0" w:noHBand="0" w:noVBand="1"/>
      </w:tblPr>
      <w:tblGrid>
        <w:gridCol w:w="2335"/>
        <w:gridCol w:w="1440"/>
      </w:tblGrid>
      <w:tr w:rsidR="00DC5DF7" w:rsidRPr="000F41AA" w:rsidTr="00E2406F">
        <w:tc>
          <w:tcPr>
            <w:tcW w:w="3775" w:type="dxa"/>
            <w:gridSpan w:val="2"/>
          </w:tcPr>
          <w:p w:rsidR="00DC5DF7" w:rsidRPr="000F2542" w:rsidRDefault="00DC5DF7" w:rsidP="00E2406F">
            <w:pPr>
              <w:pStyle w:val="ListParagraph"/>
              <w:spacing w:before="100" w:beforeAutospacing="1" w:after="100" w:afterAutospacing="1"/>
              <w:ind w:left="0"/>
              <w:jc w:val="center"/>
              <w:rPr>
                <w:rFonts w:ascii="Arial" w:eastAsia="Times New Roman" w:hAnsi="Arial" w:cs="Arial"/>
                <w:b/>
                <w:color w:val="000000"/>
                <w:sz w:val="24"/>
                <w:szCs w:val="24"/>
              </w:rPr>
            </w:pPr>
            <w:r w:rsidRPr="000F2542">
              <w:rPr>
                <w:rFonts w:ascii="Arial" w:hAnsi="Arial" w:cs="Arial"/>
                <w:b/>
                <w:i/>
                <w:sz w:val="24"/>
                <w:szCs w:val="24"/>
                <w:lang w:val="en-GB"/>
              </w:rPr>
              <w:t>Good Morning</w:t>
            </w:r>
          </w:p>
        </w:tc>
      </w:tr>
      <w:tr w:rsidR="00DC5DF7" w:rsidRPr="000F41AA" w:rsidTr="000F2542">
        <w:tc>
          <w:tcPr>
            <w:tcW w:w="2335" w:type="dxa"/>
          </w:tcPr>
          <w:p w:rsidR="00DC5DF7" w:rsidRPr="000F41AA" w:rsidRDefault="000F41AA" w:rsidP="00E2406F">
            <w:pPr>
              <w:pStyle w:val="ListParagraph"/>
              <w:spacing w:before="100" w:beforeAutospacing="1" w:after="100" w:afterAutospacing="1"/>
              <w:ind w:left="0"/>
              <w:jc w:val="both"/>
              <w:rPr>
                <w:rFonts w:ascii="Arial" w:eastAsia="Times New Roman" w:hAnsi="Arial" w:cs="Arial"/>
                <w:color w:val="000000"/>
                <w:sz w:val="24"/>
                <w:szCs w:val="24"/>
              </w:rPr>
            </w:pPr>
            <w:proofErr w:type="spellStart"/>
            <w:r w:rsidRPr="000F41AA">
              <w:rPr>
                <w:rFonts w:ascii="Arial" w:hAnsi="Arial" w:cs="Arial"/>
                <w:i/>
                <w:sz w:val="24"/>
                <w:szCs w:val="24"/>
                <w:lang w:val="en-US"/>
              </w:rPr>
              <w:t>Labrīt</w:t>
            </w:r>
            <w:proofErr w:type="spellEnd"/>
          </w:p>
        </w:tc>
        <w:tc>
          <w:tcPr>
            <w:tcW w:w="1440" w:type="dxa"/>
          </w:tcPr>
          <w:p w:rsidR="00DC5DF7" w:rsidRPr="000F41AA" w:rsidRDefault="002C7B9C"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La</w:t>
            </w:r>
            <w:r w:rsidR="00DC5DF7" w:rsidRPr="000F41AA">
              <w:rPr>
                <w:rFonts w:ascii="Arial" w:eastAsia="Times New Roman" w:hAnsi="Arial" w:cs="Arial"/>
                <w:color w:val="000000"/>
                <w:sz w:val="24"/>
                <w:szCs w:val="24"/>
              </w:rPr>
              <w:t>tviešu</w:t>
            </w:r>
          </w:p>
        </w:tc>
      </w:tr>
      <w:tr w:rsidR="00DC5DF7" w:rsidRPr="000F41AA" w:rsidTr="000F2542">
        <w:tc>
          <w:tcPr>
            <w:tcW w:w="2335" w:type="dxa"/>
          </w:tcPr>
          <w:p w:rsidR="00DC5DF7" w:rsidRPr="000F41AA" w:rsidRDefault="000F2542" w:rsidP="00E2406F">
            <w:pPr>
              <w:pStyle w:val="ListParagraph"/>
              <w:spacing w:before="100" w:beforeAutospacing="1" w:after="100" w:afterAutospacing="1"/>
              <w:ind w:left="0"/>
              <w:jc w:val="both"/>
              <w:rPr>
                <w:rFonts w:ascii="Arial" w:hAnsi="Arial" w:cs="Arial"/>
                <w:i/>
                <w:sz w:val="24"/>
                <w:szCs w:val="24"/>
                <w:lang w:val="en-US"/>
              </w:rPr>
            </w:pPr>
            <w:proofErr w:type="spellStart"/>
            <w:r w:rsidRPr="000F41AA">
              <w:rPr>
                <w:rFonts w:ascii="Arial" w:hAnsi="Arial" w:cs="Arial"/>
                <w:i/>
                <w:sz w:val="24"/>
                <w:szCs w:val="24"/>
                <w:lang w:val="en-US"/>
              </w:rPr>
              <w:lastRenderedPageBreak/>
              <w:t>Kalimera</w:t>
            </w:r>
            <w:proofErr w:type="spellEnd"/>
          </w:p>
        </w:tc>
        <w:tc>
          <w:tcPr>
            <w:tcW w:w="144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Grieķu</w:t>
            </w:r>
          </w:p>
        </w:tc>
      </w:tr>
      <w:tr w:rsidR="00DC5DF7" w:rsidRPr="000F41AA" w:rsidTr="000F2542">
        <w:tc>
          <w:tcPr>
            <w:tcW w:w="2335" w:type="dxa"/>
          </w:tcPr>
          <w:p w:rsidR="00DC5DF7" w:rsidRPr="000F41AA" w:rsidRDefault="000F2542" w:rsidP="00E2406F">
            <w:pPr>
              <w:pStyle w:val="ListParagraph"/>
              <w:spacing w:before="100" w:beforeAutospacing="1" w:after="100" w:afterAutospacing="1"/>
              <w:ind w:left="0"/>
              <w:jc w:val="both"/>
              <w:rPr>
                <w:rFonts w:ascii="Arial" w:hAnsi="Arial" w:cs="Arial"/>
                <w:i/>
                <w:sz w:val="24"/>
                <w:szCs w:val="24"/>
                <w:lang w:val="en-US"/>
              </w:rPr>
            </w:pPr>
            <w:r>
              <w:rPr>
                <w:rFonts w:ascii="Arial" w:hAnsi="Arial" w:cs="Arial"/>
                <w:i/>
                <w:sz w:val="24"/>
                <w:szCs w:val="24"/>
                <w:lang w:val="en-US"/>
              </w:rPr>
              <w:t>BONNE NOIT</w:t>
            </w:r>
          </w:p>
        </w:tc>
        <w:tc>
          <w:tcPr>
            <w:tcW w:w="144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Franču</w:t>
            </w:r>
          </w:p>
        </w:tc>
      </w:tr>
      <w:tr w:rsidR="00DC5DF7" w:rsidRPr="000F41AA" w:rsidTr="000F2542">
        <w:tc>
          <w:tcPr>
            <w:tcW w:w="2335" w:type="dxa"/>
          </w:tcPr>
          <w:p w:rsidR="00DC5DF7" w:rsidRPr="000F41AA" w:rsidRDefault="000F2542" w:rsidP="00E2406F">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rPr>
              <w:t>DZIEN DOBRY</w:t>
            </w:r>
          </w:p>
        </w:tc>
        <w:tc>
          <w:tcPr>
            <w:tcW w:w="144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Poļu</w:t>
            </w:r>
          </w:p>
        </w:tc>
      </w:tr>
      <w:tr w:rsidR="00DC5DF7" w:rsidRPr="000F41AA" w:rsidTr="000F2542">
        <w:tc>
          <w:tcPr>
            <w:tcW w:w="2335" w:type="dxa"/>
          </w:tcPr>
          <w:p w:rsidR="00DC5DF7" w:rsidRPr="000F41AA" w:rsidRDefault="000F41AA" w:rsidP="00E2406F">
            <w:pPr>
              <w:pStyle w:val="ListParagraph"/>
              <w:spacing w:before="100" w:beforeAutospacing="1" w:after="100" w:afterAutospacing="1"/>
              <w:ind w:left="0"/>
              <w:jc w:val="both"/>
              <w:rPr>
                <w:rFonts w:ascii="Arial" w:hAnsi="Arial" w:cs="Arial"/>
                <w:i/>
                <w:sz w:val="24"/>
                <w:szCs w:val="24"/>
                <w:lang w:val="en-US"/>
              </w:rPr>
            </w:pPr>
            <w:r w:rsidRPr="000F41AA">
              <w:rPr>
                <w:rFonts w:ascii="Arial" w:hAnsi="Arial" w:cs="Arial"/>
                <w:i/>
                <w:sz w:val="24"/>
                <w:szCs w:val="24"/>
              </w:rPr>
              <w:t>BUON GIORNO</w:t>
            </w:r>
          </w:p>
        </w:tc>
        <w:tc>
          <w:tcPr>
            <w:tcW w:w="144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r w:rsidRPr="000F41AA">
              <w:rPr>
                <w:rFonts w:ascii="Arial" w:eastAsia="Times New Roman" w:hAnsi="Arial" w:cs="Arial"/>
                <w:color w:val="000000"/>
                <w:sz w:val="24"/>
                <w:szCs w:val="24"/>
              </w:rPr>
              <w:t>Itāļu</w:t>
            </w:r>
          </w:p>
        </w:tc>
      </w:tr>
      <w:tr w:rsidR="00DC5DF7" w:rsidRPr="000F41AA" w:rsidTr="000F2542">
        <w:tc>
          <w:tcPr>
            <w:tcW w:w="2335" w:type="dxa"/>
          </w:tcPr>
          <w:p w:rsidR="00DC5DF7" w:rsidRPr="000F41AA" w:rsidRDefault="000F2542" w:rsidP="00E2406F">
            <w:pPr>
              <w:pStyle w:val="ListParagraph"/>
              <w:spacing w:before="100" w:beforeAutospacing="1" w:after="100" w:afterAutospacing="1"/>
              <w:ind w:left="0"/>
              <w:jc w:val="both"/>
              <w:rPr>
                <w:rFonts w:ascii="Arial" w:hAnsi="Arial" w:cs="Arial"/>
                <w:i/>
                <w:sz w:val="24"/>
                <w:szCs w:val="24"/>
                <w:lang w:val="en-US"/>
              </w:rPr>
            </w:pPr>
            <w:r>
              <w:rPr>
                <w:rFonts w:ascii="Arial" w:hAnsi="Arial" w:cs="Arial"/>
                <w:i/>
                <w:sz w:val="24"/>
                <w:szCs w:val="24"/>
                <w:lang w:val="en-US"/>
              </w:rPr>
              <w:t>BUENOS DIAS</w:t>
            </w:r>
          </w:p>
        </w:tc>
        <w:tc>
          <w:tcPr>
            <w:tcW w:w="1440" w:type="dxa"/>
          </w:tcPr>
          <w:p w:rsidR="00DC5DF7" w:rsidRPr="000F41AA" w:rsidRDefault="00DC5DF7" w:rsidP="00E2406F">
            <w:pPr>
              <w:pStyle w:val="ListParagraph"/>
              <w:spacing w:before="100" w:beforeAutospacing="1" w:after="100" w:afterAutospacing="1"/>
              <w:ind w:left="0"/>
              <w:jc w:val="both"/>
              <w:rPr>
                <w:rFonts w:ascii="Arial" w:eastAsia="Times New Roman" w:hAnsi="Arial" w:cs="Arial"/>
                <w:color w:val="000000"/>
                <w:sz w:val="24"/>
                <w:szCs w:val="24"/>
              </w:rPr>
            </w:pPr>
            <w:proofErr w:type="spellStart"/>
            <w:r w:rsidRPr="000F41AA">
              <w:rPr>
                <w:rFonts w:ascii="Arial" w:hAnsi="Arial" w:cs="Arial"/>
                <w:i/>
                <w:sz w:val="24"/>
                <w:szCs w:val="24"/>
                <w:lang w:val="en-US"/>
              </w:rPr>
              <w:t>Spāņu</w:t>
            </w:r>
            <w:proofErr w:type="spellEnd"/>
          </w:p>
        </w:tc>
      </w:tr>
    </w:tbl>
    <w:p w:rsidR="00DC5DF7" w:rsidRDefault="00DC5DF7" w:rsidP="00FB2525">
      <w:pPr>
        <w:pStyle w:val="ListParagraph"/>
        <w:shd w:val="clear" w:color="auto" w:fill="FFFFFF"/>
        <w:spacing w:before="100" w:beforeAutospacing="1" w:after="100" w:afterAutospacing="1" w:line="240" w:lineRule="auto"/>
        <w:jc w:val="both"/>
        <w:rPr>
          <w:rFonts w:ascii="Tahoma" w:eastAsia="Times New Roman" w:hAnsi="Tahoma" w:cs="Tahoma"/>
          <w:color w:val="000000"/>
        </w:rPr>
      </w:pPr>
    </w:p>
    <w:p w:rsidR="00DC5DF7" w:rsidRDefault="00DC5DF7" w:rsidP="00DC5DF7">
      <w:pPr>
        <w:pStyle w:val="ListParagraph"/>
        <w:shd w:val="clear" w:color="auto" w:fill="FFFFFF"/>
        <w:spacing w:before="100" w:beforeAutospacing="1" w:after="100" w:afterAutospacing="1" w:line="240" w:lineRule="auto"/>
        <w:jc w:val="both"/>
        <w:rPr>
          <w:rFonts w:ascii="Tahoma" w:eastAsia="Times New Roman" w:hAnsi="Tahoma" w:cs="Tahoma"/>
          <w:color w:val="000000"/>
        </w:rPr>
      </w:pPr>
      <w:r>
        <w:rPr>
          <w:rFonts w:ascii="Tahoma" w:eastAsia="Times New Roman" w:hAnsi="Tahoma" w:cs="Tahoma"/>
          <w:color w:val="000000"/>
        </w:rPr>
        <w:t xml:space="preserve">3.Kā cilvēki nezinot sapratās? – izmantoja žestu valodu, saprata līdzīgas frāzes citās valodās, izmantoja savas svešvalodu zināšanas, jo mazās tautas mācās lielo kaimiņu valodas. </w:t>
      </w:r>
      <w:r w:rsidR="00F70D5E">
        <w:rPr>
          <w:rFonts w:ascii="Tahoma" w:eastAsia="Times New Roman" w:hAnsi="Tahoma" w:cs="Tahoma"/>
          <w:color w:val="000000"/>
        </w:rPr>
        <w:t>Latvijā ilgus gadus bija vācieši, zviedri, poļi, krievi.</w:t>
      </w:r>
    </w:p>
    <w:p w:rsidR="00F70D5E" w:rsidRDefault="00F70D5E" w:rsidP="00DC5DF7">
      <w:pPr>
        <w:pStyle w:val="ListParagraph"/>
        <w:shd w:val="clear" w:color="auto" w:fill="FFFFFF"/>
        <w:spacing w:before="100" w:beforeAutospacing="1" w:after="100" w:afterAutospacing="1" w:line="240" w:lineRule="auto"/>
        <w:jc w:val="both"/>
        <w:rPr>
          <w:rFonts w:ascii="Tahoma" w:eastAsia="Times New Roman" w:hAnsi="Tahoma" w:cs="Tahoma"/>
          <w:color w:val="000000"/>
        </w:rPr>
      </w:pPr>
    </w:p>
    <w:p w:rsidR="00603EB8" w:rsidRDefault="00F70D5E" w:rsidP="00DC5DF7">
      <w:pPr>
        <w:pStyle w:val="ListParagraph"/>
        <w:shd w:val="clear" w:color="auto" w:fill="FFFFFF"/>
        <w:spacing w:before="100" w:beforeAutospacing="1" w:after="100" w:afterAutospacing="1" w:line="240" w:lineRule="auto"/>
        <w:jc w:val="both"/>
        <w:rPr>
          <w:rFonts w:ascii="Tahoma" w:eastAsia="Times New Roman" w:hAnsi="Tahoma" w:cs="Tahoma"/>
          <w:color w:val="000000"/>
        </w:rPr>
      </w:pPr>
      <w:r>
        <w:rPr>
          <w:rFonts w:ascii="Tahoma" w:eastAsia="Times New Roman" w:hAnsi="Tahoma" w:cs="Tahoma"/>
          <w:color w:val="000000"/>
        </w:rPr>
        <w:t>Skolotājs sadala dialogus pa daļām, tikai angļu variants paliek nesadalīts. Skolēniem darbs pāros. Jāpiemeklē atbilstošā frāze itāļu va</w:t>
      </w:r>
      <w:r w:rsidR="00603EB8">
        <w:rPr>
          <w:rFonts w:ascii="Tahoma" w:eastAsia="Times New Roman" w:hAnsi="Tahoma" w:cs="Tahoma"/>
          <w:color w:val="000000"/>
        </w:rPr>
        <w:t xml:space="preserve">lodā, latviešu valodā, franču, grieķu, spāņu, poļu </w:t>
      </w:r>
      <w:proofErr w:type="spellStart"/>
      <w:r w:rsidR="00603EB8">
        <w:rPr>
          <w:rFonts w:ascii="Tahoma" w:eastAsia="Times New Roman" w:hAnsi="Tahoma" w:cs="Tahoma"/>
          <w:color w:val="000000"/>
        </w:rPr>
        <w:t>valpdā</w:t>
      </w:r>
      <w:proofErr w:type="spellEnd"/>
    </w:p>
    <w:p w:rsidR="00BD725C" w:rsidRDefault="00BD725C" w:rsidP="00DC5DF7">
      <w:pPr>
        <w:pStyle w:val="ListParagraph"/>
        <w:shd w:val="clear" w:color="auto" w:fill="FFFFFF"/>
        <w:spacing w:before="100" w:beforeAutospacing="1" w:after="100" w:afterAutospacing="1" w:line="240" w:lineRule="auto"/>
        <w:jc w:val="both"/>
        <w:rPr>
          <w:rFonts w:ascii="Tahoma" w:eastAsia="Times New Roman" w:hAnsi="Tahoma" w:cs="Tahoma"/>
          <w:color w:val="000000"/>
        </w:rPr>
      </w:pPr>
      <w:proofErr w:type="spellStart"/>
      <w:r>
        <w:rPr>
          <w:rFonts w:ascii="Tahoma" w:eastAsia="Times New Roman" w:hAnsi="Tahoma" w:cs="Tahoma"/>
          <w:color w:val="000000"/>
        </w:rPr>
        <w:t>Solotājs</w:t>
      </w:r>
      <w:proofErr w:type="spellEnd"/>
      <w:r>
        <w:rPr>
          <w:rFonts w:ascii="Tahoma" w:eastAsia="Times New Roman" w:hAnsi="Tahoma" w:cs="Tahoma"/>
          <w:color w:val="000000"/>
        </w:rPr>
        <w:t xml:space="preserve"> piedāvā izlozēt kādu no projekta  valodām un iedod pārim vai grupai dialogu, kas viņiem ir jāsaliek. Skolēni var izmantot vārdnīcas un arī projekta dalībnieku veidoto vārdnīcu.</w:t>
      </w:r>
    </w:p>
    <w:p w:rsidR="00F70D5E" w:rsidRPr="00FB2525" w:rsidRDefault="00F70D5E" w:rsidP="00DC5DF7">
      <w:pPr>
        <w:pStyle w:val="ListParagraph"/>
        <w:shd w:val="clear" w:color="auto" w:fill="FFFFFF"/>
        <w:spacing w:before="100" w:beforeAutospacing="1" w:after="100" w:afterAutospacing="1" w:line="240" w:lineRule="auto"/>
        <w:jc w:val="both"/>
        <w:rPr>
          <w:rFonts w:ascii="Tahoma" w:eastAsia="Times New Roman" w:hAnsi="Tahoma" w:cs="Tahoma"/>
          <w:color w:val="000000"/>
        </w:rPr>
      </w:pPr>
      <w:r>
        <w:rPr>
          <w:rFonts w:ascii="Tahoma" w:eastAsia="Times New Roman" w:hAnsi="Tahoma" w:cs="Tahoma"/>
          <w:color w:val="000000"/>
        </w:rPr>
        <w:t>Eļļas pārdošana</w:t>
      </w:r>
    </w:p>
    <w:tbl>
      <w:tblPr>
        <w:tblStyle w:val="TableGrid"/>
        <w:tblW w:w="0" w:type="auto"/>
        <w:tblLook w:val="04A0" w:firstRow="1" w:lastRow="0" w:firstColumn="1" w:lastColumn="0" w:noHBand="0" w:noVBand="1"/>
      </w:tblPr>
      <w:tblGrid>
        <w:gridCol w:w="4675"/>
        <w:gridCol w:w="4675"/>
      </w:tblGrid>
      <w:tr w:rsidR="00F70D5E" w:rsidTr="00F70D5E">
        <w:tc>
          <w:tcPr>
            <w:tcW w:w="4675" w:type="dxa"/>
          </w:tcPr>
          <w:p w:rsidR="00F70D5E" w:rsidRPr="00F70D5E" w:rsidRDefault="00F70D5E" w:rsidP="00F70D5E">
            <w:pPr>
              <w:rPr>
                <w:b/>
                <w:sz w:val="24"/>
                <w:szCs w:val="24"/>
              </w:rPr>
            </w:pPr>
            <w:r w:rsidRPr="00F70D5E">
              <w:rPr>
                <w:b/>
                <w:sz w:val="24"/>
                <w:szCs w:val="24"/>
              </w:rPr>
              <w:t>DIALOGUE</w:t>
            </w:r>
          </w:p>
          <w:p w:rsidR="00F70D5E" w:rsidRPr="00F70D5E" w:rsidRDefault="00F70D5E" w:rsidP="00F70D5E">
            <w:pPr>
              <w:rPr>
                <w:sz w:val="24"/>
                <w:szCs w:val="24"/>
              </w:rPr>
            </w:pPr>
            <w:r w:rsidRPr="00F70D5E">
              <w:rPr>
                <w:sz w:val="24"/>
                <w:szCs w:val="24"/>
              </w:rPr>
              <w:t>(</w:t>
            </w:r>
            <w:proofErr w:type="spellStart"/>
            <w:r w:rsidRPr="00F70D5E">
              <w:rPr>
                <w:sz w:val="24"/>
                <w:szCs w:val="24"/>
              </w:rPr>
              <w:t>characters</w:t>
            </w:r>
            <w:proofErr w:type="spellEnd"/>
            <w:r w:rsidRPr="00F70D5E">
              <w:rPr>
                <w:sz w:val="24"/>
                <w:szCs w:val="24"/>
              </w:rPr>
              <w:t xml:space="preserve">: </w:t>
            </w:r>
            <w:proofErr w:type="spellStart"/>
            <w:r w:rsidRPr="00F70D5E">
              <w:rPr>
                <w:sz w:val="24"/>
                <w:szCs w:val="24"/>
              </w:rPr>
              <w:t>Messer</w:t>
            </w:r>
            <w:proofErr w:type="spellEnd"/>
            <w:r w:rsidRPr="00F70D5E">
              <w:rPr>
                <w:sz w:val="24"/>
                <w:szCs w:val="24"/>
              </w:rPr>
              <w:t xml:space="preserve"> </w:t>
            </w:r>
            <w:proofErr w:type="spellStart"/>
            <w:r w:rsidRPr="00F70D5E">
              <w:rPr>
                <w:sz w:val="24"/>
                <w:szCs w:val="24"/>
              </w:rPr>
              <w:t>Lodovico</w:t>
            </w:r>
            <w:proofErr w:type="spellEnd"/>
            <w:r w:rsidRPr="00F70D5E">
              <w:rPr>
                <w:sz w:val="24"/>
                <w:szCs w:val="24"/>
              </w:rPr>
              <w:t xml:space="preserve">, 1st </w:t>
            </w:r>
            <w:proofErr w:type="spellStart"/>
            <w:r w:rsidRPr="00F70D5E">
              <w:rPr>
                <w:sz w:val="24"/>
                <w:szCs w:val="24"/>
              </w:rPr>
              <w:t>Buyer</w:t>
            </w:r>
            <w:proofErr w:type="spellEnd"/>
            <w:r w:rsidRPr="00F70D5E">
              <w:rPr>
                <w:sz w:val="24"/>
                <w:szCs w:val="24"/>
              </w:rPr>
              <w:t xml:space="preserve">, 2nd </w:t>
            </w:r>
            <w:proofErr w:type="spellStart"/>
            <w:r w:rsidRPr="00F70D5E">
              <w:rPr>
                <w:sz w:val="24"/>
                <w:szCs w:val="24"/>
              </w:rPr>
              <w:t>Buyer</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Dear</w:t>
            </w:r>
            <w:proofErr w:type="spellEnd"/>
            <w:r w:rsidRPr="00F70D5E">
              <w:rPr>
                <w:sz w:val="24"/>
                <w:szCs w:val="24"/>
              </w:rPr>
              <w:t xml:space="preserve"> </w:t>
            </w:r>
            <w:proofErr w:type="spellStart"/>
            <w:r w:rsidRPr="00F70D5E">
              <w:rPr>
                <w:sz w:val="24"/>
                <w:szCs w:val="24"/>
              </w:rPr>
              <w:t>guests</w:t>
            </w:r>
            <w:proofErr w:type="spellEnd"/>
            <w:r w:rsidRPr="00F70D5E">
              <w:rPr>
                <w:sz w:val="24"/>
                <w:szCs w:val="24"/>
              </w:rPr>
              <w:t xml:space="preserve">, </w:t>
            </w:r>
            <w:proofErr w:type="spellStart"/>
            <w:r w:rsidRPr="00F70D5E">
              <w:rPr>
                <w:sz w:val="24"/>
                <w:szCs w:val="24"/>
              </w:rPr>
              <w:t>please</w:t>
            </w:r>
            <w:proofErr w:type="spellEnd"/>
            <w:r w:rsidRPr="00F70D5E">
              <w:rPr>
                <w:sz w:val="24"/>
                <w:szCs w:val="24"/>
              </w:rPr>
              <w:t xml:space="preserve"> </w:t>
            </w:r>
            <w:proofErr w:type="spellStart"/>
            <w:r w:rsidRPr="00F70D5E">
              <w:rPr>
                <w:sz w:val="24"/>
                <w:szCs w:val="24"/>
              </w:rPr>
              <w:t>come</w:t>
            </w:r>
            <w:proofErr w:type="spellEnd"/>
            <w:r w:rsidRPr="00F70D5E">
              <w:rPr>
                <w:sz w:val="24"/>
                <w:szCs w:val="24"/>
              </w:rPr>
              <w:t xml:space="preserve"> to </w:t>
            </w:r>
            <w:proofErr w:type="spellStart"/>
            <w:r w:rsidRPr="00F70D5E">
              <w:rPr>
                <w:sz w:val="24"/>
                <w:szCs w:val="24"/>
              </w:rPr>
              <w:t>taste</w:t>
            </w:r>
            <w:proofErr w:type="spellEnd"/>
            <w:r w:rsidRPr="00F70D5E">
              <w:rPr>
                <w:sz w:val="24"/>
                <w:szCs w:val="24"/>
              </w:rPr>
              <w:t xml:space="preserve"> </w:t>
            </w:r>
            <w:proofErr w:type="spellStart"/>
            <w:r w:rsidRPr="00F70D5E">
              <w:rPr>
                <w:sz w:val="24"/>
                <w:szCs w:val="24"/>
              </w:rPr>
              <w:t>the</w:t>
            </w:r>
            <w:proofErr w:type="spellEnd"/>
            <w:r w:rsidRPr="00F70D5E">
              <w:rPr>
                <w:sz w:val="24"/>
                <w:szCs w:val="24"/>
              </w:rPr>
              <w:t xml:space="preserve"> </w:t>
            </w:r>
            <w:proofErr w:type="spellStart"/>
            <w:r w:rsidRPr="00F70D5E">
              <w:rPr>
                <w:sz w:val="24"/>
                <w:szCs w:val="24"/>
              </w:rPr>
              <w:t>best</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oil</w:t>
            </w:r>
            <w:proofErr w:type="spellEnd"/>
            <w:r w:rsidRPr="00F70D5E">
              <w:rPr>
                <w:sz w:val="24"/>
                <w:szCs w:val="24"/>
              </w:rPr>
              <w:t xml:space="preserve"> </w:t>
            </w:r>
            <w:proofErr w:type="spellStart"/>
            <w:r w:rsidRPr="00F70D5E">
              <w:rPr>
                <w:sz w:val="24"/>
                <w:szCs w:val="24"/>
              </w:rPr>
              <w:t>in</w:t>
            </w:r>
            <w:proofErr w:type="spellEnd"/>
            <w:r w:rsidRPr="00F70D5E">
              <w:rPr>
                <w:sz w:val="24"/>
                <w:szCs w:val="24"/>
              </w:rPr>
              <w:t xml:space="preserve"> </w:t>
            </w:r>
            <w:proofErr w:type="spellStart"/>
            <w:r w:rsidRPr="00F70D5E">
              <w:rPr>
                <w:sz w:val="24"/>
                <w:szCs w:val="24"/>
              </w:rPr>
              <w:t>the</w:t>
            </w:r>
            <w:proofErr w:type="spellEnd"/>
            <w:r w:rsidRPr="00F70D5E">
              <w:rPr>
                <w:sz w:val="24"/>
                <w:szCs w:val="24"/>
              </w:rPr>
              <w:t xml:space="preserve"> </w:t>
            </w:r>
            <w:proofErr w:type="spellStart"/>
            <w:r w:rsidRPr="00F70D5E">
              <w:rPr>
                <w:sz w:val="24"/>
                <w:szCs w:val="24"/>
              </w:rPr>
              <w:t>area</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We</w:t>
            </w:r>
            <w:proofErr w:type="spellEnd"/>
            <w:r w:rsidRPr="00F70D5E">
              <w:rPr>
                <w:sz w:val="24"/>
                <w:szCs w:val="24"/>
              </w:rPr>
              <w:t xml:space="preserve"> </w:t>
            </w:r>
            <w:proofErr w:type="spellStart"/>
            <w:r w:rsidRPr="00F70D5E">
              <w:rPr>
                <w:sz w:val="24"/>
                <w:szCs w:val="24"/>
              </w:rPr>
              <w:t>produced</w:t>
            </w:r>
            <w:proofErr w:type="spellEnd"/>
            <w:r w:rsidRPr="00F70D5E">
              <w:rPr>
                <w:sz w:val="24"/>
                <w:szCs w:val="24"/>
              </w:rPr>
              <w:t xml:space="preserve"> it </w:t>
            </w:r>
            <w:proofErr w:type="spellStart"/>
            <w:r w:rsidRPr="00F70D5E">
              <w:rPr>
                <w:sz w:val="24"/>
                <w:szCs w:val="24"/>
              </w:rPr>
              <w:t>from</w:t>
            </w:r>
            <w:proofErr w:type="spellEnd"/>
            <w:r w:rsidRPr="00F70D5E">
              <w:rPr>
                <w:sz w:val="24"/>
                <w:szCs w:val="24"/>
              </w:rPr>
              <w:t xml:space="preserve"> </w:t>
            </w:r>
            <w:proofErr w:type="spellStart"/>
            <w:r w:rsidRPr="00F70D5E">
              <w:rPr>
                <w:sz w:val="24"/>
                <w:szCs w:val="24"/>
              </w:rPr>
              <w:t>our</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trees</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The</w:t>
            </w:r>
            <w:proofErr w:type="spellEnd"/>
            <w:r w:rsidRPr="00F70D5E">
              <w:rPr>
                <w:sz w:val="24"/>
                <w:szCs w:val="24"/>
              </w:rPr>
              <w:t xml:space="preserve"> </w:t>
            </w:r>
            <w:proofErr w:type="spellStart"/>
            <w:r w:rsidRPr="00F70D5E">
              <w:rPr>
                <w:sz w:val="24"/>
                <w:szCs w:val="24"/>
              </w:rPr>
              <w:t>best</w:t>
            </w:r>
            <w:proofErr w:type="spellEnd"/>
            <w:r w:rsidRPr="00F70D5E">
              <w:rPr>
                <w:sz w:val="24"/>
                <w:szCs w:val="24"/>
              </w:rPr>
              <w:t xml:space="preserve"> </w:t>
            </w:r>
            <w:proofErr w:type="spellStart"/>
            <w:r w:rsidRPr="00F70D5E">
              <w:rPr>
                <w:sz w:val="24"/>
                <w:szCs w:val="24"/>
              </w:rPr>
              <w:t>quality</w:t>
            </w:r>
            <w:proofErr w:type="spellEnd"/>
            <w:r w:rsidRPr="00F70D5E">
              <w:rPr>
                <w:sz w:val="24"/>
                <w:szCs w:val="24"/>
              </w:rPr>
              <w:t xml:space="preserve"> </w:t>
            </w:r>
            <w:proofErr w:type="spellStart"/>
            <w:r w:rsidRPr="00F70D5E">
              <w:rPr>
                <w:sz w:val="24"/>
                <w:szCs w:val="24"/>
              </w:rPr>
              <w:t>of</w:t>
            </w:r>
            <w:proofErr w:type="spellEnd"/>
            <w:r w:rsidRPr="00F70D5E">
              <w:rPr>
                <w:sz w:val="24"/>
                <w:szCs w:val="24"/>
              </w:rPr>
              <w:t xml:space="preserve"> </w:t>
            </w:r>
            <w:proofErr w:type="spellStart"/>
            <w:r w:rsidRPr="00F70D5E">
              <w:rPr>
                <w:sz w:val="24"/>
                <w:szCs w:val="24"/>
              </w:rPr>
              <w:t>this</w:t>
            </w:r>
            <w:proofErr w:type="spellEnd"/>
            <w:r w:rsidRPr="00F70D5E">
              <w:rPr>
                <w:sz w:val="24"/>
                <w:szCs w:val="24"/>
              </w:rPr>
              <w:t xml:space="preserve"> </w:t>
            </w:r>
            <w:proofErr w:type="spellStart"/>
            <w:r w:rsidRPr="00F70D5E">
              <w:rPr>
                <w:sz w:val="24"/>
                <w:szCs w:val="24"/>
              </w:rPr>
              <w:t>fair</w:t>
            </w:r>
            <w:proofErr w:type="spellEnd"/>
            <w:r w:rsidRPr="00F70D5E">
              <w:rPr>
                <w:sz w:val="24"/>
                <w:szCs w:val="24"/>
              </w:rPr>
              <w:t>!</w:t>
            </w:r>
          </w:p>
          <w:p w:rsidR="00F70D5E" w:rsidRPr="00F70D5E" w:rsidRDefault="00F70D5E" w:rsidP="00F70D5E">
            <w:pPr>
              <w:rPr>
                <w:sz w:val="24"/>
                <w:szCs w:val="24"/>
              </w:rPr>
            </w:pPr>
            <w:r w:rsidRPr="00F70D5E">
              <w:rPr>
                <w:sz w:val="24"/>
                <w:szCs w:val="24"/>
              </w:rPr>
              <w:t xml:space="preserve">          </w:t>
            </w:r>
            <w:proofErr w:type="spellStart"/>
            <w:r w:rsidRPr="00F70D5E">
              <w:rPr>
                <w:sz w:val="24"/>
                <w:szCs w:val="24"/>
              </w:rPr>
              <w:t>Come</w:t>
            </w:r>
            <w:proofErr w:type="spellEnd"/>
            <w:r w:rsidRPr="00F70D5E">
              <w:rPr>
                <w:sz w:val="24"/>
                <w:szCs w:val="24"/>
              </w:rPr>
              <w:t xml:space="preserve"> </w:t>
            </w:r>
            <w:proofErr w:type="spellStart"/>
            <w:r w:rsidRPr="00F70D5E">
              <w:rPr>
                <w:sz w:val="24"/>
                <w:szCs w:val="24"/>
              </w:rPr>
              <w:t>on</w:t>
            </w:r>
            <w:proofErr w:type="spellEnd"/>
            <w:r w:rsidRPr="00F70D5E">
              <w:rPr>
                <w:sz w:val="24"/>
                <w:szCs w:val="24"/>
              </w:rPr>
              <w:t xml:space="preserve">, </w:t>
            </w:r>
            <w:proofErr w:type="spellStart"/>
            <w:r w:rsidRPr="00F70D5E">
              <w:rPr>
                <w:sz w:val="24"/>
                <w:szCs w:val="24"/>
              </w:rPr>
              <w:t>come</w:t>
            </w:r>
            <w:proofErr w:type="spellEnd"/>
            <w:r w:rsidRPr="00F70D5E">
              <w:rPr>
                <w:sz w:val="24"/>
                <w:szCs w:val="24"/>
              </w:rPr>
              <w:t xml:space="preserve"> </w:t>
            </w:r>
            <w:proofErr w:type="spellStart"/>
            <w:r w:rsidRPr="00F70D5E">
              <w:rPr>
                <w:sz w:val="24"/>
                <w:szCs w:val="24"/>
              </w:rPr>
              <w:t>on</w:t>
            </w:r>
            <w:proofErr w:type="spellEnd"/>
            <w:r w:rsidRPr="00F70D5E">
              <w:rPr>
                <w:sz w:val="24"/>
                <w:szCs w:val="24"/>
              </w:rPr>
              <w:t xml:space="preserve">, </w:t>
            </w:r>
            <w:proofErr w:type="spellStart"/>
            <w:r w:rsidRPr="00F70D5E">
              <w:rPr>
                <w:sz w:val="24"/>
                <w:szCs w:val="24"/>
              </w:rPr>
              <w:t>folk</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I put </w:t>
            </w:r>
            <w:proofErr w:type="spellStart"/>
            <w:r w:rsidRPr="00F70D5E">
              <w:rPr>
                <w:sz w:val="24"/>
                <w:szCs w:val="24"/>
              </w:rPr>
              <w:t>the</w:t>
            </w:r>
            <w:proofErr w:type="spellEnd"/>
            <w:r w:rsidRPr="00F70D5E">
              <w:rPr>
                <w:sz w:val="24"/>
                <w:szCs w:val="24"/>
              </w:rPr>
              <w:t xml:space="preserve"> </w:t>
            </w:r>
            <w:proofErr w:type="spellStart"/>
            <w:r w:rsidRPr="00F70D5E">
              <w:rPr>
                <w:sz w:val="24"/>
                <w:szCs w:val="24"/>
              </w:rPr>
              <w:t>oil</w:t>
            </w:r>
            <w:proofErr w:type="spellEnd"/>
            <w:r w:rsidRPr="00F70D5E">
              <w:rPr>
                <w:sz w:val="24"/>
                <w:szCs w:val="24"/>
              </w:rPr>
              <w:t xml:space="preserve"> </w:t>
            </w:r>
            <w:proofErr w:type="spellStart"/>
            <w:r w:rsidRPr="00F70D5E">
              <w:rPr>
                <w:sz w:val="24"/>
                <w:szCs w:val="24"/>
              </w:rPr>
              <w:t>in</w:t>
            </w:r>
            <w:proofErr w:type="spellEnd"/>
            <w:r w:rsidRPr="00F70D5E">
              <w:rPr>
                <w:sz w:val="24"/>
                <w:szCs w:val="24"/>
              </w:rPr>
              <w:t xml:space="preserve"> </w:t>
            </w:r>
            <w:proofErr w:type="spellStart"/>
            <w:r w:rsidRPr="00F70D5E">
              <w:rPr>
                <w:sz w:val="24"/>
                <w:szCs w:val="24"/>
              </w:rPr>
              <w:t>these</w:t>
            </w:r>
            <w:proofErr w:type="spellEnd"/>
            <w:r w:rsidRPr="00F70D5E">
              <w:rPr>
                <w:sz w:val="24"/>
                <w:szCs w:val="24"/>
              </w:rPr>
              <w:t xml:space="preserve"> </w:t>
            </w:r>
            <w:proofErr w:type="spellStart"/>
            <w:r w:rsidRPr="00F70D5E">
              <w:rPr>
                <w:sz w:val="24"/>
                <w:szCs w:val="24"/>
              </w:rPr>
              <w:t>little</w:t>
            </w:r>
            <w:proofErr w:type="spellEnd"/>
            <w:r w:rsidRPr="00F70D5E">
              <w:rPr>
                <w:sz w:val="24"/>
                <w:szCs w:val="24"/>
              </w:rPr>
              <w:t xml:space="preserve"> </w:t>
            </w:r>
            <w:proofErr w:type="spellStart"/>
            <w:r w:rsidRPr="00F70D5E">
              <w:rPr>
                <w:sz w:val="24"/>
                <w:szCs w:val="24"/>
              </w:rPr>
              <w:t>bottles</w:t>
            </w:r>
            <w:proofErr w:type="spellEnd"/>
            <w:r w:rsidRPr="00F70D5E">
              <w:rPr>
                <w:sz w:val="24"/>
                <w:szCs w:val="24"/>
              </w:rPr>
              <w:t xml:space="preserve"> </w:t>
            </w:r>
            <w:proofErr w:type="spellStart"/>
            <w:r w:rsidRPr="00F70D5E">
              <w:rPr>
                <w:sz w:val="24"/>
                <w:szCs w:val="24"/>
              </w:rPr>
              <w:t>with</w:t>
            </w:r>
            <w:proofErr w:type="spellEnd"/>
            <w:r w:rsidRPr="00F70D5E">
              <w:rPr>
                <w:sz w:val="24"/>
                <w:szCs w:val="24"/>
              </w:rPr>
              <w:t xml:space="preserve"> </w:t>
            </w:r>
            <w:proofErr w:type="spellStart"/>
            <w:r w:rsidRPr="00F70D5E">
              <w:rPr>
                <w:sz w:val="24"/>
                <w:szCs w:val="24"/>
              </w:rPr>
              <w:t>my</w:t>
            </w:r>
            <w:proofErr w:type="spellEnd"/>
            <w:r w:rsidRPr="00F70D5E">
              <w:rPr>
                <w:sz w:val="24"/>
                <w:szCs w:val="24"/>
              </w:rPr>
              <w:t xml:space="preserve"> </w:t>
            </w:r>
            <w:proofErr w:type="spellStart"/>
            <w:r w:rsidRPr="00F70D5E">
              <w:rPr>
                <w:sz w:val="24"/>
                <w:szCs w:val="24"/>
              </w:rPr>
              <w:t>hands</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1st </w:t>
            </w:r>
            <w:proofErr w:type="spellStart"/>
            <w:r w:rsidRPr="00F70D5E">
              <w:rPr>
                <w:sz w:val="24"/>
                <w:szCs w:val="24"/>
              </w:rPr>
              <w:t>Buyer</w:t>
            </w:r>
            <w:proofErr w:type="spellEnd"/>
            <w:r w:rsidRPr="00F70D5E">
              <w:rPr>
                <w:sz w:val="24"/>
                <w:szCs w:val="24"/>
              </w:rPr>
              <w:t xml:space="preserve"> : </w:t>
            </w:r>
            <w:proofErr w:type="spellStart"/>
            <w:r w:rsidRPr="00F70D5E">
              <w:rPr>
                <w:sz w:val="24"/>
                <w:szCs w:val="24"/>
              </w:rPr>
              <w:t>Uhm</w:t>
            </w:r>
            <w:proofErr w:type="spellEnd"/>
            <w:r w:rsidRPr="00F70D5E">
              <w:rPr>
                <w:sz w:val="24"/>
                <w:szCs w:val="24"/>
              </w:rPr>
              <w:t xml:space="preserve">, </w:t>
            </w:r>
            <w:proofErr w:type="spellStart"/>
            <w:r w:rsidRPr="00F70D5E">
              <w:rPr>
                <w:sz w:val="24"/>
                <w:szCs w:val="24"/>
              </w:rPr>
              <w:t>how</w:t>
            </w:r>
            <w:proofErr w:type="spellEnd"/>
            <w:r w:rsidRPr="00F70D5E">
              <w:rPr>
                <w:sz w:val="24"/>
                <w:szCs w:val="24"/>
              </w:rPr>
              <w:t xml:space="preserve"> </w:t>
            </w:r>
            <w:proofErr w:type="spellStart"/>
            <w:r w:rsidRPr="00F70D5E">
              <w:rPr>
                <w:sz w:val="24"/>
                <w:szCs w:val="24"/>
              </w:rPr>
              <w:t>much</w:t>
            </w:r>
            <w:proofErr w:type="spellEnd"/>
            <w:r w:rsidRPr="00F70D5E">
              <w:rPr>
                <w:sz w:val="24"/>
                <w:szCs w:val="24"/>
              </w:rPr>
              <w:t xml:space="preserve"> </w:t>
            </w:r>
            <w:proofErr w:type="spellStart"/>
            <w:r w:rsidRPr="00F70D5E">
              <w:rPr>
                <w:sz w:val="24"/>
                <w:szCs w:val="24"/>
              </w:rPr>
              <w:t>is</w:t>
            </w:r>
            <w:proofErr w:type="spellEnd"/>
            <w:r w:rsidRPr="00F70D5E">
              <w:rPr>
                <w:sz w:val="24"/>
                <w:szCs w:val="24"/>
              </w:rPr>
              <w:t xml:space="preserve"> it?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Not</w:t>
            </w:r>
            <w:proofErr w:type="spellEnd"/>
            <w:r w:rsidRPr="00F70D5E">
              <w:rPr>
                <w:sz w:val="24"/>
                <w:szCs w:val="24"/>
              </w:rPr>
              <w:t xml:space="preserve"> </w:t>
            </w:r>
            <w:proofErr w:type="spellStart"/>
            <w:r w:rsidRPr="00F70D5E">
              <w:rPr>
                <w:sz w:val="24"/>
                <w:szCs w:val="24"/>
              </w:rPr>
              <w:t>expensive</w:t>
            </w:r>
            <w:proofErr w:type="spellEnd"/>
            <w:r w:rsidRPr="00F70D5E">
              <w:rPr>
                <w:sz w:val="24"/>
                <w:szCs w:val="24"/>
              </w:rPr>
              <w:t xml:space="preserve">, </w:t>
            </w:r>
            <w:proofErr w:type="spellStart"/>
            <w:r w:rsidRPr="00F70D5E">
              <w:rPr>
                <w:sz w:val="24"/>
                <w:szCs w:val="24"/>
              </w:rPr>
              <w:t>Sir</w:t>
            </w:r>
            <w:proofErr w:type="spellEnd"/>
            <w:r w:rsidRPr="00F70D5E">
              <w:rPr>
                <w:sz w:val="24"/>
                <w:szCs w:val="24"/>
              </w:rPr>
              <w:t xml:space="preserve">! </w:t>
            </w:r>
          </w:p>
          <w:p w:rsidR="00F70D5E" w:rsidRPr="00F70D5E" w:rsidRDefault="00F70D5E" w:rsidP="00F70D5E">
            <w:pPr>
              <w:rPr>
                <w:sz w:val="24"/>
                <w:szCs w:val="24"/>
              </w:rPr>
            </w:pPr>
            <w:r w:rsidRPr="00F70D5E">
              <w:rPr>
                <w:sz w:val="24"/>
                <w:szCs w:val="24"/>
              </w:rPr>
              <w:t xml:space="preserve">           </w:t>
            </w:r>
            <w:proofErr w:type="spellStart"/>
            <w:r w:rsidRPr="00F70D5E">
              <w:rPr>
                <w:sz w:val="24"/>
                <w:szCs w:val="24"/>
              </w:rPr>
              <w:t>How</w:t>
            </w:r>
            <w:proofErr w:type="spellEnd"/>
            <w:r w:rsidRPr="00F70D5E">
              <w:rPr>
                <w:sz w:val="24"/>
                <w:szCs w:val="24"/>
              </w:rPr>
              <w:t xml:space="preserve"> </w:t>
            </w:r>
            <w:proofErr w:type="spellStart"/>
            <w:r w:rsidRPr="00F70D5E">
              <w:rPr>
                <w:sz w:val="24"/>
                <w:szCs w:val="24"/>
              </w:rPr>
              <w:t>many</w:t>
            </w:r>
            <w:proofErr w:type="spellEnd"/>
            <w:r w:rsidRPr="00F70D5E">
              <w:rPr>
                <w:sz w:val="24"/>
                <w:szCs w:val="24"/>
              </w:rPr>
              <w:t xml:space="preserve"> </w:t>
            </w:r>
            <w:proofErr w:type="spellStart"/>
            <w:r w:rsidRPr="00F70D5E">
              <w:rPr>
                <w:sz w:val="24"/>
                <w:szCs w:val="24"/>
              </w:rPr>
              <w:t>bottles</w:t>
            </w:r>
            <w:proofErr w:type="spellEnd"/>
            <w:r w:rsidRPr="00F70D5E">
              <w:rPr>
                <w:sz w:val="24"/>
                <w:szCs w:val="24"/>
              </w:rPr>
              <w:t xml:space="preserve"> </w:t>
            </w:r>
            <w:proofErr w:type="spellStart"/>
            <w:r w:rsidRPr="00F70D5E">
              <w:rPr>
                <w:sz w:val="24"/>
                <w:szCs w:val="24"/>
              </w:rPr>
              <w:t>would</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w:t>
            </w:r>
            <w:proofErr w:type="spellStart"/>
            <w:r w:rsidRPr="00F70D5E">
              <w:rPr>
                <w:sz w:val="24"/>
                <w:szCs w:val="24"/>
              </w:rPr>
              <w:t>like</w:t>
            </w:r>
            <w:proofErr w:type="spellEnd"/>
            <w:r w:rsidRPr="00F70D5E">
              <w:rPr>
                <w:sz w:val="24"/>
                <w:szCs w:val="24"/>
              </w:rPr>
              <w:t xml:space="preserve"> to </w:t>
            </w:r>
            <w:proofErr w:type="spellStart"/>
            <w:r w:rsidRPr="00F70D5E">
              <w:rPr>
                <w:sz w:val="24"/>
                <w:szCs w:val="24"/>
              </w:rPr>
              <w:t>buy</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2nd </w:t>
            </w:r>
            <w:proofErr w:type="spellStart"/>
            <w:r w:rsidRPr="00F70D5E">
              <w:rPr>
                <w:sz w:val="24"/>
                <w:szCs w:val="24"/>
              </w:rPr>
              <w:t>Buyer</w:t>
            </w:r>
            <w:proofErr w:type="spellEnd"/>
            <w:r w:rsidRPr="00F70D5E">
              <w:rPr>
                <w:sz w:val="24"/>
                <w:szCs w:val="24"/>
              </w:rPr>
              <w:t xml:space="preserve"> : </w:t>
            </w:r>
            <w:proofErr w:type="spellStart"/>
            <w:r w:rsidRPr="00F70D5E">
              <w:rPr>
                <w:sz w:val="24"/>
                <w:szCs w:val="24"/>
              </w:rPr>
              <w:t>May</w:t>
            </w:r>
            <w:proofErr w:type="spellEnd"/>
            <w:r w:rsidRPr="00F70D5E">
              <w:rPr>
                <w:sz w:val="24"/>
                <w:szCs w:val="24"/>
              </w:rPr>
              <w:t xml:space="preserve"> I </w:t>
            </w:r>
            <w:proofErr w:type="spellStart"/>
            <w:r w:rsidRPr="00F70D5E">
              <w:rPr>
                <w:sz w:val="24"/>
                <w:szCs w:val="24"/>
              </w:rPr>
              <w:t>exchange</w:t>
            </w:r>
            <w:proofErr w:type="spellEnd"/>
            <w:r w:rsidRPr="00F70D5E">
              <w:rPr>
                <w:sz w:val="24"/>
                <w:szCs w:val="24"/>
              </w:rPr>
              <w:t xml:space="preserve"> </w:t>
            </w:r>
            <w:proofErr w:type="spellStart"/>
            <w:r w:rsidRPr="00F70D5E">
              <w:rPr>
                <w:sz w:val="24"/>
                <w:szCs w:val="24"/>
              </w:rPr>
              <w:t>my</w:t>
            </w:r>
            <w:proofErr w:type="spellEnd"/>
            <w:r w:rsidRPr="00F70D5E">
              <w:rPr>
                <w:sz w:val="24"/>
                <w:szCs w:val="24"/>
              </w:rPr>
              <w:t xml:space="preserve"> </w:t>
            </w:r>
            <w:proofErr w:type="spellStart"/>
            <w:r w:rsidRPr="00F70D5E">
              <w:rPr>
                <w:sz w:val="24"/>
                <w:szCs w:val="24"/>
              </w:rPr>
              <w:t>wine</w:t>
            </w:r>
            <w:proofErr w:type="spellEnd"/>
            <w:r w:rsidRPr="00F70D5E">
              <w:rPr>
                <w:sz w:val="24"/>
                <w:szCs w:val="24"/>
              </w:rPr>
              <w:t xml:space="preserve"> </w:t>
            </w:r>
            <w:proofErr w:type="spellStart"/>
            <w:r w:rsidRPr="00F70D5E">
              <w:rPr>
                <w:sz w:val="24"/>
                <w:szCs w:val="24"/>
              </w:rPr>
              <w:t>with</w:t>
            </w:r>
            <w:proofErr w:type="spellEnd"/>
            <w:r w:rsidRPr="00F70D5E">
              <w:rPr>
                <w:sz w:val="24"/>
                <w:szCs w:val="24"/>
              </w:rPr>
              <w:t xml:space="preserve"> </w:t>
            </w:r>
            <w:proofErr w:type="spellStart"/>
            <w:r w:rsidRPr="00F70D5E">
              <w:rPr>
                <w:sz w:val="24"/>
                <w:szCs w:val="24"/>
              </w:rPr>
              <w:t>your</w:t>
            </w:r>
            <w:proofErr w:type="spellEnd"/>
            <w:r w:rsidRPr="00F70D5E">
              <w:rPr>
                <w:sz w:val="24"/>
                <w:szCs w:val="24"/>
              </w:rPr>
              <w:t xml:space="preserve"> </w:t>
            </w:r>
            <w:proofErr w:type="spellStart"/>
            <w:r w:rsidRPr="00F70D5E">
              <w:rPr>
                <w:sz w:val="24"/>
                <w:szCs w:val="24"/>
              </w:rPr>
              <w:t>oil</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Impossible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If</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w:t>
            </w:r>
            <w:proofErr w:type="spellStart"/>
            <w:r w:rsidRPr="00F70D5E">
              <w:rPr>
                <w:sz w:val="24"/>
                <w:szCs w:val="24"/>
              </w:rPr>
              <w:t>buy</w:t>
            </w:r>
            <w:proofErr w:type="spellEnd"/>
            <w:r w:rsidRPr="00F70D5E">
              <w:rPr>
                <w:sz w:val="24"/>
                <w:szCs w:val="24"/>
              </w:rPr>
              <w:t xml:space="preserve"> 2 </w:t>
            </w:r>
            <w:proofErr w:type="spellStart"/>
            <w:r w:rsidRPr="00F70D5E">
              <w:rPr>
                <w:sz w:val="24"/>
                <w:szCs w:val="24"/>
              </w:rPr>
              <w:t>bottles</w:t>
            </w:r>
            <w:proofErr w:type="spellEnd"/>
            <w:r w:rsidRPr="00F70D5E">
              <w:rPr>
                <w:sz w:val="24"/>
                <w:szCs w:val="24"/>
              </w:rPr>
              <w:t xml:space="preserve"> </w:t>
            </w:r>
            <w:proofErr w:type="spellStart"/>
            <w:r w:rsidRPr="00F70D5E">
              <w:rPr>
                <w:sz w:val="24"/>
                <w:szCs w:val="24"/>
              </w:rPr>
              <w:t>of</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oil</w:t>
            </w:r>
            <w:proofErr w:type="spellEnd"/>
            <w:r w:rsidRPr="00F70D5E">
              <w:rPr>
                <w:sz w:val="24"/>
                <w:szCs w:val="24"/>
              </w:rPr>
              <w:t xml:space="preserve"> I </w:t>
            </w:r>
            <w:proofErr w:type="spellStart"/>
            <w:r w:rsidRPr="00F70D5E">
              <w:rPr>
                <w:sz w:val="24"/>
                <w:szCs w:val="24"/>
              </w:rPr>
              <w:t>will</w:t>
            </w:r>
            <w:proofErr w:type="spellEnd"/>
            <w:r w:rsidRPr="00F70D5E">
              <w:rPr>
                <w:sz w:val="24"/>
                <w:szCs w:val="24"/>
              </w:rPr>
              <w:t xml:space="preserve"> </w:t>
            </w:r>
            <w:proofErr w:type="spellStart"/>
            <w:r w:rsidRPr="00F70D5E">
              <w:rPr>
                <w:sz w:val="24"/>
                <w:szCs w:val="24"/>
              </w:rPr>
              <w:t>offer</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w:t>
            </w:r>
            <w:proofErr w:type="spellStart"/>
            <w:r w:rsidRPr="00F70D5E">
              <w:rPr>
                <w:sz w:val="24"/>
                <w:szCs w:val="24"/>
              </w:rPr>
              <w:t>this</w:t>
            </w:r>
            <w:proofErr w:type="spellEnd"/>
            <w:r w:rsidRPr="00F70D5E">
              <w:rPr>
                <w:sz w:val="24"/>
                <w:szCs w:val="24"/>
              </w:rPr>
              <w:t xml:space="preserve"> </w:t>
            </w:r>
            <w:proofErr w:type="spellStart"/>
            <w:r w:rsidRPr="00F70D5E">
              <w:rPr>
                <w:sz w:val="24"/>
                <w:szCs w:val="24"/>
              </w:rPr>
              <w:t>ointment</w:t>
            </w:r>
            <w:proofErr w:type="spellEnd"/>
            <w:r w:rsidRPr="00F70D5E">
              <w:rPr>
                <w:sz w:val="24"/>
                <w:szCs w:val="24"/>
              </w:rPr>
              <w:t xml:space="preserve">     </w:t>
            </w:r>
            <w:proofErr w:type="spellStart"/>
            <w:r w:rsidRPr="00F70D5E">
              <w:rPr>
                <w:sz w:val="24"/>
                <w:szCs w:val="24"/>
              </w:rPr>
              <w:t>done</w:t>
            </w:r>
            <w:proofErr w:type="spellEnd"/>
            <w:r w:rsidRPr="00F70D5E">
              <w:rPr>
                <w:sz w:val="24"/>
                <w:szCs w:val="24"/>
              </w:rPr>
              <w:t xml:space="preserve"> </w:t>
            </w:r>
            <w:proofErr w:type="spellStart"/>
            <w:r w:rsidRPr="00F70D5E">
              <w:rPr>
                <w:sz w:val="24"/>
                <w:szCs w:val="24"/>
              </w:rPr>
              <w:t>with</w:t>
            </w:r>
            <w:proofErr w:type="spellEnd"/>
            <w:r w:rsidRPr="00F70D5E">
              <w:rPr>
                <w:sz w:val="24"/>
                <w:szCs w:val="24"/>
              </w:rPr>
              <w:t xml:space="preserve"> </w:t>
            </w:r>
            <w:proofErr w:type="spellStart"/>
            <w:r w:rsidRPr="00F70D5E">
              <w:rPr>
                <w:sz w:val="24"/>
                <w:szCs w:val="24"/>
              </w:rPr>
              <w:t>oil</w:t>
            </w:r>
            <w:proofErr w:type="spellEnd"/>
            <w:r w:rsidRPr="00F70D5E">
              <w:rPr>
                <w:sz w:val="24"/>
                <w:szCs w:val="24"/>
              </w:rPr>
              <w:t xml:space="preserve"> </w:t>
            </w:r>
            <w:proofErr w:type="spellStart"/>
            <w:r w:rsidRPr="00F70D5E">
              <w:rPr>
                <w:sz w:val="24"/>
                <w:szCs w:val="24"/>
              </w:rPr>
              <w:t>for</w:t>
            </w:r>
            <w:proofErr w:type="spellEnd"/>
            <w:r w:rsidRPr="00F70D5E">
              <w:rPr>
                <w:sz w:val="24"/>
                <w:szCs w:val="24"/>
              </w:rPr>
              <w:t xml:space="preserve"> </w:t>
            </w:r>
            <w:proofErr w:type="spellStart"/>
            <w:r w:rsidRPr="00F70D5E">
              <w:rPr>
                <w:sz w:val="24"/>
                <w:szCs w:val="24"/>
              </w:rPr>
              <w:t>your</w:t>
            </w:r>
            <w:proofErr w:type="spellEnd"/>
            <w:r w:rsidRPr="00F70D5E">
              <w:rPr>
                <w:sz w:val="24"/>
                <w:szCs w:val="24"/>
              </w:rPr>
              <w:t xml:space="preserve"> </w:t>
            </w:r>
            <w:proofErr w:type="spellStart"/>
            <w:r w:rsidRPr="00F70D5E">
              <w:rPr>
                <w:sz w:val="24"/>
                <w:szCs w:val="24"/>
              </w:rPr>
              <w:t>hands</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1st </w:t>
            </w:r>
            <w:proofErr w:type="spellStart"/>
            <w:r w:rsidRPr="00F70D5E">
              <w:rPr>
                <w:sz w:val="24"/>
                <w:szCs w:val="24"/>
              </w:rPr>
              <w:t>Buyer</w:t>
            </w:r>
            <w:proofErr w:type="spellEnd"/>
            <w:r w:rsidRPr="00F70D5E">
              <w:rPr>
                <w:sz w:val="24"/>
                <w:szCs w:val="24"/>
              </w:rPr>
              <w:t xml:space="preserve"> : </w:t>
            </w:r>
            <w:proofErr w:type="spellStart"/>
            <w:r w:rsidRPr="00F70D5E">
              <w:rPr>
                <w:sz w:val="24"/>
                <w:szCs w:val="24"/>
              </w:rPr>
              <w:t>Uhm</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If</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w:t>
            </w:r>
            <w:proofErr w:type="spellStart"/>
            <w:r w:rsidRPr="00F70D5E">
              <w:rPr>
                <w:sz w:val="24"/>
                <w:szCs w:val="24"/>
              </w:rPr>
              <w:t>buy</w:t>
            </w:r>
            <w:proofErr w:type="spellEnd"/>
            <w:r w:rsidRPr="00F70D5E">
              <w:rPr>
                <w:sz w:val="24"/>
                <w:szCs w:val="24"/>
              </w:rPr>
              <w:t xml:space="preserve"> 10 </w:t>
            </w:r>
            <w:proofErr w:type="spellStart"/>
            <w:r w:rsidRPr="00F70D5E">
              <w:rPr>
                <w:sz w:val="24"/>
                <w:szCs w:val="24"/>
              </w:rPr>
              <w:t>bottles</w:t>
            </w:r>
            <w:proofErr w:type="spellEnd"/>
            <w:r w:rsidRPr="00F70D5E">
              <w:rPr>
                <w:sz w:val="24"/>
                <w:szCs w:val="24"/>
              </w:rPr>
              <w:t xml:space="preserve"> </w:t>
            </w:r>
            <w:proofErr w:type="spellStart"/>
            <w:r w:rsidRPr="00F70D5E">
              <w:rPr>
                <w:sz w:val="24"/>
                <w:szCs w:val="24"/>
              </w:rPr>
              <w:t>we</w:t>
            </w:r>
            <w:proofErr w:type="spellEnd"/>
            <w:r w:rsidRPr="00F70D5E">
              <w:rPr>
                <w:sz w:val="24"/>
                <w:szCs w:val="24"/>
              </w:rPr>
              <w:t xml:space="preserve"> </w:t>
            </w:r>
            <w:proofErr w:type="spellStart"/>
            <w:r w:rsidRPr="00F70D5E">
              <w:rPr>
                <w:sz w:val="24"/>
                <w:szCs w:val="24"/>
              </w:rPr>
              <w:t>will</w:t>
            </w:r>
            <w:proofErr w:type="spellEnd"/>
            <w:r w:rsidRPr="00F70D5E">
              <w:rPr>
                <w:sz w:val="24"/>
                <w:szCs w:val="24"/>
              </w:rPr>
              <w:t xml:space="preserve"> </w:t>
            </w:r>
            <w:proofErr w:type="spellStart"/>
            <w:r w:rsidRPr="00F70D5E">
              <w:rPr>
                <w:sz w:val="24"/>
                <w:szCs w:val="24"/>
              </w:rPr>
              <w:t>offer</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a </w:t>
            </w:r>
            <w:proofErr w:type="spellStart"/>
            <w:r w:rsidRPr="00F70D5E">
              <w:rPr>
                <w:sz w:val="24"/>
                <w:szCs w:val="24"/>
              </w:rPr>
              <w:t>dinner</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w:t>
            </w:r>
            <w:proofErr w:type="spellStart"/>
            <w:r w:rsidRPr="00F70D5E">
              <w:rPr>
                <w:sz w:val="24"/>
                <w:szCs w:val="24"/>
              </w:rPr>
              <w:t>will</w:t>
            </w:r>
            <w:proofErr w:type="spellEnd"/>
            <w:r w:rsidRPr="00F70D5E">
              <w:rPr>
                <w:sz w:val="24"/>
                <w:szCs w:val="24"/>
              </w:rPr>
              <w:t xml:space="preserve"> </w:t>
            </w:r>
            <w:proofErr w:type="spellStart"/>
            <w:r w:rsidRPr="00F70D5E">
              <w:rPr>
                <w:sz w:val="24"/>
                <w:szCs w:val="24"/>
              </w:rPr>
              <w:t>eat</w:t>
            </w:r>
            <w:proofErr w:type="spellEnd"/>
            <w:r w:rsidRPr="00F70D5E">
              <w:rPr>
                <w:sz w:val="24"/>
                <w:szCs w:val="24"/>
              </w:rPr>
              <w:t xml:space="preserve"> </w:t>
            </w:r>
            <w:proofErr w:type="spellStart"/>
            <w:r w:rsidRPr="00F70D5E">
              <w:rPr>
                <w:sz w:val="24"/>
                <w:szCs w:val="24"/>
              </w:rPr>
              <w:t>olives</w:t>
            </w:r>
            <w:proofErr w:type="spellEnd"/>
            <w:r w:rsidRPr="00F70D5E">
              <w:rPr>
                <w:sz w:val="24"/>
                <w:szCs w:val="24"/>
              </w:rPr>
              <w:t xml:space="preserve"> </w:t>
            </w:r>
            <w:proofErr w:type="spellStart"/>
            <w:r w:rsidRPr="00F70D5E">
              <w:rPr>
                <w:sz w:val="24"/>
                <w:szCs w:val="24"/>
              </w:rPr>
              <w:t>prepared</w:t>
            </w:r>
            <w:proofErr w:type="spellEnd"/>
            <w:r w:rsidRPr="00F70D5E">
              <w:rPr>
                <w:sz w:val="24"/>
                <w:szCs w:val="24"/>
              </w:rPr>
              <w:t xml:space="preserve"> </w:t>
            </w:r>
            <w:proofErr w:type="spellStart"/>
            <w:r w:rsidRPr="00F70D5E">
              <w:rPr>
                <w:sz w:val="24"/>
                <w:szCs w:val="24"/>
              </w:rPr>
              <w:t>in</w:t>
            </w:r>
            <w:proofErr w:type="spellEnd"/>
            <w:r w:rsidRPr="00F70D5E">
              <w:rPr>
                <w:sz w:val="24"/>
                <w:szCs w:val="24"/>
              </w:rPr>
              <w:t xml:space="preserve"> </w:t>
            </w:r>
            <w:proofErr w:type="spellStart"/>
            <w:r w:rsidRPr="00F70D5E">
              <w:rPr>
                <w:sz w:val="24"/>
                <w:szCs w:val="24"/>
              </w:rPr>
              <w:t>an</w:t>
            </w:r>
            <w:proofErr w:type="spellEnd"/>
            <w:r w:rsidRPr="00F70D5E">
              <w:rPr>
                <w:sz w:val="24"/>
                <w:szCs w:val="24"/>
              </w:rPr>
              <w:t xml:space="preserve"> </w:t>
            </w:r>
            <w:proofErr w:type="spellStart"/>
            <w:r w:rsidRPr="00F70D5E">
              <w:rPr>
                <w:sz w:val="24"/>
                <w:szCs w:val="24"/>
              </w:rPr>
              <w:t>ancient</w:t>
            </w:r>
            <w:proofErr w:type="spellEnd"/>
            <w:r w:rsidRPr="00F70D5E">
              <w:rPr>
                <w:sz w:val="24"/>
                <w:szCs w:val="24"/>
              </w:rPr>
              <w:t xml:space="preserve"> </w:t>
            </w:r>
            <w:proofErr w:type="spellStart"/>
            <w:r w:rsidRPr="00F70D5E">
              <w:rPr>
                <w:sz w:val="24"/>
                <w:szCs w:val="24"/>
              </w:rPr>
              <w:t>way</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w:t>
            </w:r>
            <w:proofErr w:type="spellStart"/>
            <w:r w:rsidRPr="00F70D5E">
              <w:rPr>
                <w:sz w:val="24"/>
                <w:szCs w:val="24"/>
              </w:rPr>
              <w:t>We</w:t>
            </w:r>
            <w:proofErr w:type="spellEnd"/>
            <w:r w:rsidRPr="00F70D5E">
              <w:rPr>
                <w:sz w:val="24"/>
                <w:szCs w:val="24"/>
              </w:rPr>
              <w:t xml:space="preserve"> </w:t>
            </w:r>
            <w:proofErr w:type="spellStart"/>
            <w:r w:rsidRPr="00F70D5E">
              <w:rPr>
                <w:sz w:val="24"/>
                <w:szCs w:val="24"/>
              </w:rPr>
              <w:t>call</w:t>
            </w:r>
            <w:proofErr w:type="spellEnd"/>
            <w:r w:rsidRPr="00F70D5E">
              <w:rPr>
                <w:sz w:val="24"/>
                <w:szCs w:val="24"/>
              </w:rPr>
              <w:t xml:space="preserve"> </w:t>
            </w:r>
            <w:proofErr w:type="spellStart"/>
            <w:r w:rsidRPr="00F70D5E">
              <w:rPr>
                <w:sz w:val="24"/>
                <w:szCs w:val="24"/>
              </w:rPr>
              <w:t>them</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fritte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1st </w:t>
            </w:r>
            <w:proofErr w:type="spellStart"/>
            <w:r w:rsidRPr="00F70D5E">
              <w:rPr>
                <w:sz w:val="24"/>
                <w:szCs w:val="24"/>
              </w:rPr>
              <w:t>Buyer</w:t>
            </w:r>
            <w:proofErr w:type="spellEnd"/>
            <w:r w:rsidRPr="00F70D5E">
              <w:rPr>
                <w:sz w:val="24"/>
                <w:szCs w:val="24"/>
              </w:rPr>
              <w:t xml:space="preserve"> : </w:t>
            </w:r>
            <w:proofErr w:type="spellStart"/>
            <w:r w:rsidRPr="00F70D5E">
              <w:rPr>
                <w:sz w:val="24"/>
                <w:szCs w:val="24"/>
              </w:rPr>
              <w:t>Uhm</w:t>
            </w:r>
            <w:proofErr w:type="spellEnd"/>
            <w:r w:rsidRPr="00F70D5E">
              <w:rPr>
                <w:sz w:val="24"/>
                <w:szCs w:val="24"/>
              </w:rPr>
              <w:t>…</w:t>
            </w:r>
            <w:proofErr w:type="spellStart"/>
            <w:r w:rsidRPr="00F70D5E">
              <w:rPr>
                <w:sz w:val="24"/>
                <w:szCs w:val="24"/>
              </w:rPr>
              <w:t>how</w:t>
            </w:r>
            <w:proofErr w:type="spellEnd"/>
            <w:r w:rsidRPr="00F70D5E">
              <w:rPr>
                <w:sz w:val="24"/>
                <w:szCs w:val="24"/>
              </w:rPr>
              <w:t xml:space="preserve"> </w:t>
            </w:r>
            <w:proofErr w:type="spellStart"/>
            <w:r w:rsidRPr="00F70D5E">
              <w:rPr>
                <w:sz w:val="24"/>
                <w:szCs w:val="24"/>
              </w:rPr>
              <w:t>much</w:t>
            </w:r>
            <w:proofErr w:type="spellEnd"/>
            <w:r w:rsidRPr="00F70D5E">
              <w:rPr>
                <w:sz w:val="24"/>
                <w:szCs w:val="24"/>
              </w:rPr>
              <w:t xml:space="preserve"> per </w:t>
            </w:r>
            <w:proofErr w:type="spellStart"/>
            <w:r w:rsidRPr="00F70D5E">
              <w:rPr>
                <w:sz w:val="24"/>
                <w:szCs w:val="24"/>
              </w:rPr>
              <w:t>bottle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It </w:t>
            </w:r>
            <w:proofErr w:type="spellStart"/>
            <w:r w:rsidRPr="00F70D5E">
              <w:rPr>
                <w:sz w:val="24"/>
                <w:szCs w:val="24"/>
              </w:rPr>
              <w:t>is</w:t>
            </w:r>
            <w:proofErr w:type="spellEnd"/>
            <w:r w:rsidRPr="00F70D5E">
              <w:rPr>
                <w:sz w:val="24"/>
                <w:szCs w:val="24"/>
              </w:rPr>
              <w:t xml:space="preserve"> </w:t>
            </w:r>
            <w:proofErr w:type="spellStart"/>
            <w:r w:rsidRPr="00F70D5E">
              <w:rPr>
                <w:sz w:val="24"/>
                <w:szCs w:val="24"/>
              </w:rPr>
              <w:t>only</w:t>
            </w:r>
            <w:proofErr w:type="spellEnd"/>
            <w:r w:rsidRPr="00F70D5E">
              <w:rPr>
                <w:sz w:val="24"/>
                <w:szCs w:val="24"/>
              </w:rPr>
              <w:t xml:space="preserve"> 10 cents!</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1st </w:t>
            </w:r>
            <w:proofErr w:type="spellStart"/>
            <w:r w:rsidRPr="00F70D5E">
              <w:rPr>
                <w:sz w:val="24"/>
                <w:szCs w:val="24"/>
              </w:rPr>
              <w:t>Buyer</w:t>
            </w:r>
            <w:proofErr w:type="spellEnd"/>
            <w:r w:rsidRPr="00F70D5E">
              <w:rPr>
                <w:sz w:val="24"/>
                <w:szCs w:val="24"/>
              </w:rPr>
              <w:t xml:space="preserve"> : </w:t>
            </w:r>
            <w:proofErr w:type="spellStart"/>
            <w:r w:rsidRPr="00F70D5E">
              <w:rPr>
                <w:sz w:val="24"/>
                <w:szCs w:val="24"/>
              </w:rPr>
              <w:t>Nooo</w:t>
            </w:r>
            <w:proofErr w:type="spellEnd"/>
            <w:r w:rsidRPr="00F70D5E">
              <w:rPr>
                <w:sz w:val="24"/>
                <w:szCs w:val="24"/>
              </w:rPr>
              <w:t xml:space="preserve">, it </w:t>
            </w:r>
            <w:proofErr w:type="spellStart"/>
            <w:r w:rsidRPr="00F70D5E">
              <w:rPr>
                <w:sz w:val="24"/>
                <w:szCs w:val="24"/>
              </w:rPr>
              <w:t>is</w:t>
            </w:r>
            <w:proofErr w:type="spellEnd"/>
            <w:r w:rsidRPr="00F70D5E">
              <w:rPr>
                <w:sz w:val="24"/>
                <w:szCs w:val="24"/>
              </w:rPr>
              <w:t xml:space="preserve"> </w:t>
            </w:r>
            <w:proofErr w:type="spellStart"/>
            <w:r w:rsidRPr="00F70D5E">
              <w:rPr>
                <w:sz w:val="24"/>
                <w:szCs w:val="24"/>
              </w:rPr>
              <w:t>too</w:t>
            </w:r>
            <w:proofErr w:type="spellEnd"/>
            <w:r w:rsidRPr="00F70D5E">
              <w:rPr>
                <w:sz w:val="24"/>
                <w:szCs w:val="24"/>
              </w:rPr>
              <w:t xml:space="preserve"> </w:t>
            </w:r>
            <w:proofErr w:type="spellStart"/>
            <w:r w:rsidRPr="00F70D5E">
              <w:rPr>
                <w:sz w:val="24"/>
                <w:szCs w:val="24"/>
              </w:rPr>
              <w:t>expensive</w:t>
            </w:r>
            <w:proofErr w:type="spellEnd"/>
            <w:r w:rsidRPr="00F70D5E">
              <w:rPr>
                <w:sz w:val="24"/>
                <w:szCs w:val="24"/>
              </w:rPr>
              <w:t xml:space="preserve"> </w:t>
            </w:r>
            <w:proofErr w:type="spellStart"/>
            <w:r w:rsidRPr="00F70D5E">
              <w:rPr>
                <w:sz w:val="24"/>
                <w:szCs w:val="24"/>
              </w:rPr>
              <w:t>for</w:t>
            </w:r>
            <w:proofErr w:type="spellEnd"/>
            <w:r w:rsidRPr="00F70D5E">
              <w:rPr>
                <w:sz w:val="24"/>
                <w:szCs w:val="24"/>
              </w:rPr>
              <w:t xml:space="preserve"> </w:t>
            </w:r>
            <w:proofErr w:type="spellStart"/>
            <w:r w:rsidRPr="00F70D5E">
              <w:rPr>
                <w:sz w:val="24"/>
                <w:szCs w:val="24"/>
              </w:rPr>
              <w:t>me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 I </w:t>
            </w:r>
            <w:proofErr w:type="spellStart"/>
            <w:r w:rsidRPr="00F70D5E">
              <w:rPr>
                <w:sz w:val="24"/>
                <w:szCs w:val="24"/>
              </w:rPr>
              <w:t>will</w:t>
            </w:r>
            <w:proofErr w:type="spellEnd"/>
            <w:r w:rsidRPr="00F70D5E">
              <w:rPr>
                <w:sz w:val="24"/>
                <w:szCs w:val="24"/>
              </w:rPr>
              <w:t xml:space="preserve"> </w:t>
            </w:r>
            <w:proofErr w:type="spellStart"/>
            <w:r w:rsidRPr="00F70D5E">
              <w:rPr>
                <w:sz w:val="24"/>
                <w:szCs w:val="24"/>
              </w:rPr>
              <w:t>offer</w:t>
            </w:r>
            <w:proofErr w:type="spellEnd"/>
            <w:r w:rsidRPr="00F70D5E">
              <w:rPr>
                <w:sz w:val="24"/>
                <w:szCs w:val="24"/>
              </w:rPr>
              <w:t xml:space="preserve"> </w:t>
            </w:r>
            <w:proofErr w:type="spellStart"/>
            <w:r w:rsidRPr="00F70D5E">
              <w:rPr>
                <w:sz w:val="24"/>
                <w:szCs w:val="24"/>
              </w:rPr>
              <w:t>you</w:t>
            </w:r>
            <w:proofErr w:type="spellEnd"/>
            <w:r w:rsidRPr="00F70D5E">
              <w:rPr>
                <w:sz w:val="24"/>
                <w:szCs w:val="24"/>
              </w:rPr>
              <w:t xml:space="preserve"> a </w:t>
            </w:r>
            <w:proofErr w:type="spellStart"/>
            <w:r w:rsidRPr="00F70D5E">
              <w:rPr>
                <w:sz w:val="24"/>
                <w:szCs w:val="24"/>
              </w:rPr>
              <w:t>reduction</w:t>
            </w:r>
            <w:proofErr w:type="spellEnd"/>
            <w:r w:rsidRPr="00F70D5E">
              <w:rPr>
                <w:sz w:val="24"/>
                <w:szCs w:val="24"/>
              </w:rPr>
              <w:t xml:space="preserve"> </w:t>
            </w:r>
            <w:proofErr w:type="spellStart"/>
            <w:r w:rsidRPr="00F70D5E">
              <w:rPr>
                <w:sz w:val="24"/>
                <w:szCs w:val="24"/>
              </w:rPr>
              <w:t>of</w:t>
            </w:r>
            <w:proofErr w:type="spellEnd"/>
            <w:r w:rsidRPr="00F70D5E">
              <w:rPr>
                <w:sz w:val="24"/>
                <w:szCs w:val="24"/>
              </w:rPr>
              <w:t xml:space="preserve"> 50 %!</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1st </w:t>
            </w:r>
            <w:proofErr w:type="spellStart"/>
            <w:r w:rsidRPr="00F70D5E">
              <w:rPr>
                <w:sz w:val="24"/>
                <w:szCs w:val="24"/>
              </w:rPr>
              <w:t>Buyer</w:t>
            </w:r>
            <w:proofErr w:type="spellEnd"/>
            <w:r w:rsidRPr="00F70D5E">
              <w:rPr>
                <w:sz w:val="24"/>
                <w:szCs w:val="24"/>
              </w:rPr>
              <w:t xml:space="preserve"> : 5 cents per </w:t>
            </w:r>
            <w:proofErr w:type="spellStart"/>
            <w:r w:rsidRPr="00F70D5E">
              <w:rPr>
                <w:sz w:val="24"/>
                <w:szCs w:val="24"/>
              </w:rPr>
              <w:t>bottle</w:t>
            </w:r>
            <w:proofErr w:type="spellEnd"/>
            <w:r w:rsidRPr="00F70D5E">
              <w:rPr>
                <w:sz w:val="24"/>
                <w:szCs w:val="24"/>
              </w:rPr>
              <w:t xml:space="preserve">? I </w:t>
            </w:r>
            <w:proofErr w:type="spellStart"/>
            <w:r w:rsidRPr="00F70D5E">
              <w:rPr>
                <w:sz w:val="24"/>
                <w:szCs w:val="24"/>
              </w:rPr>
              <w:t>will</w:t>
            </w:r>
            <w:proofErr w:type="spellEnd"/>
            <w:r w:rsidRPr="00F70D5E">
              <w:rPr>
                <w:sz w:val="24"/>
                <w:szCs w:val="24"/>
              </w:rPr>
              <w:t xml:space="preserve"> </w:t>
            </w:r>
            <w:proofErr w:type="spellStart"/>
            <w:r w:rsidRPr="00F70D5E">
              <w:rPr>
                <w:sz w:val="24"/>
                <w:szCs w:val="24"/>
              </w:rPr>
              <w:t>buy</w:t>
            </w:r>
            <w:proofErr w:type="spellEnd"/>
            <w:r w:rsidRPr="00F70D5E">
              <w:rPr>
                <w:sz w:val="24"/>
                <w:szCs w:val="24"/>
              </w:rPr>
              <w:t xml:space="preserve"> 10 </w:t>
            </w:r>
            <w:proofErr w:type="spellStart"/>
            <w:r w:rsidRPr="00F70D5E">
              <w:rPr>
                <w:sz w:val="24"/>
                <w:szCs w:val="24"/>
              </w:rPr>
              <w:t>bottles</w:t>
            </w:r>
            <w:proofErr w:type="spellEnd"/>
            <w:r w:rsidRPr="00F70D5E">
              <w:rPr>
                <w:sz w:val="24"/>
                <w:szCs w:val="24"/>
              </w:rPr>
              <w:t xml:space="preserve"> </w:t>
            </w:r>
            <w:proofErr w:type="spellStart"/>
            <w:r w:rsidRPr="00F70D5E">
              <w:rPr>
                <w:sz w:val="24"/>
                <w:szCs w:val="24"/>
              </w:rPr>
              <w:t>but</w:t>
            </w:r>
            <w:proofErr w:type="spellEnd"/>
            <w:r w:rsidRPr="00F70D5E">
              <w:rPr>
                <w:sz w:val="24"/>
                <w:szCs w:val="24"/>
              </w:rPr>
              <w:t xml:space="preserve">… do </w:t>
            </w:r>
            <w:proofErr w:type="spellStart"/>
            <w:r w:rsidRPr="00F70D5E">
              <w:rPr>
                <w:sz w:val="24"/>
                <w:szCs w:val="24"/>
              </w:rPr>
              <w:t>not</w:t>
            </w:r>
            <w:proofErr w:type="spellEnd"/>
            <w:r w:rsidRPr="00F70D5E">
              <w:rPr>
                <w:sz w:val="24"/>
                <w:szCs w:val="24"/>
              </w:rPr>
              <w:t xml:space="preserve"> </w:t>
            </w:r>
            <w:proofErr w:type="spellStart"/>
            <w:r w:rsidRPr="00F70D5E">
              <w:rPr>
                <w:sz w:val="24"/>
                <w:szCs w:val="24"/>
              </w:rPr>
              <w:t>forget</w:t>
            </w:r>
            <w:proofErr w:type="spellEnd"/>
            <w:r w:rsidRPr="00F70D5E">
              <w:rPr>
                <w:sz w:val="24"/>
                <w:szCs w:val="24"/>
              </w:rPr>
              <w:t xml:space="preserve"> </w:t>
            </w:r>
            <w:proofErr w:type="spellStart"/>
            <w:r w:rsidRPr="00F70D5E">
              <w:rPr>
                <w:sz w:val="24"/>
                <w:szCs w:val="24"/>
              </w:rPr>
              <w:t>the</w:t>
            </w:r>
            <w:proofErr w:type="spellEnd"/>
            <w:r w:rsidRPr="00F70D5E">
              <w:rPr>
                <w:sz w:val="24"/>
                <w:szCs w:val="24"/>
              </w:rPr>
              <w:t xml:space="preserve"> </w:t>
            </w:r>
            <w:proofErr w:type="spellStart"/>
            <w:r w:rsidRPr="00F70D5E">
              <w:rPr>
                <w:sz w:val="24"/>
                <w:szCs w:val="24"/>
              </w:rPr>
              <w:t>dinner</w:t>
            </w:r>
            <w:proofErr w:type="spellEnd"/>
            <w:r w:rsidRPr="00F70D5E">
              <w:rPr>
                <w:sz w:val="24"/>
                <w:szCs w:val="24"/>
              </w:rPr>
              <w:t>!!!</w:t>
            </w:r>
          </w:p>
          <w:p w:rsidR="00F70D5E" w:rsidRDefault="00F70D5E" w:rsidP="0033645D">
            <w:pPr>
              <w:spacing w:before="100" w:beforeAutospacing="1" w:after="100" w:afterAutospacing="1"/>
              <w:jc w:val="both"/>
              <w:rPr>
                <w:rFonts w:ascii="Tahoma" w:eastAsia="Times New Roman" w:hAnsi="Tahoma" w:cs="Tahoma"/>
                <w:color w:val="000000"/>
              </w:rPr>
            </w:pPr>
          </w:p>
        </w:tc>
        <w:tc>
          <w:tcPr>
            <w:tcW w:w="4675" w:type="dxa"/>
          </w:tcPr>
          <w:p w:rsidR="00F70D5E" w:rsidRPr="00F70D5E" w:rsidRDefault="00F70D5E" w:rsidP="00F70D5E">
            <w:pPr>
              <w:rPr>
                <w:b/>
                <w:sz w:val="24"/>
                <w:szCs w:val="24"/>
              </w:rPr>
            </w:pPr>
            <w:r w:rsidRPr="00F70D5E">
              <w:rPr>
                <w:b/>
                <w:sz w:val="24"/>
                <w:szCs w:val="24"/>
              </w:rPr>
              <w:lastRenderedPageBreak/>
              <w:t>DIALOGO</w:t>
            </w:r>
          </w:p>
          <w:p w:rsidR="00F70D5E" w:rsidRPr="00F70D5E" w:rsidRDefault="00F70D5E" w:rsidP="00F70D5E">
            <w:pPr>
              <w:rPr>
                <w:sz w:val="24"/>
                <w:szCs w:val="24"/>
              </w:rPr>
            </w:pPr>
            <w:r w:rsidRPr="00F70D5E">
              <w:rPr>
                <w:sz w:val="24"/>
                <w:szCs w:val="24"/>
              </w:rPr>
              <w:t xml:space="preserve">( </w:t>
            </w:r>
            <w:proofErr w:type="spellStart"/>
            <w:r w:rsidRPr="00F70D5E">
              <w:rPr>
                <w:sz w:val="24"/>
                <w:szCs w:val="24"/>
              </w:rPr>
              <w:t>personaggi</w:t>
            </w:r>
            <w:proofErr w:type="spellEnd"/>
            <w:r w:rsidRPr="00F70D5E">
              <w:rPr>
                <w:sz w:val="24"/>
                <w:szCs w:val="24"/>
              </w:rPr>
              <w:t xml:space="preserve">: </w:t>
            </w:r>
            <w:proofErr w:type="spellStart"/>
            <w:r w:rsidRPr="00F70D5E">
              <w:rPr>
                <w:sz w:val="24"/>
                <w:szCs w:val="24"/>
              </w:rPr>
              <w:t>Messer</w:t>
            </w:r>
            <w:proofErr w:type="spellEnd"/>
            <w:r w:rsidRPr="00F70D5E">
              <w:rPr>
                <w:sz w:val="24"/>
                <w:szCs w:val="24"/>
              </w:rPr>
              <w:t xml:space="preserve"> </w:t>
            </w:r>
            <w:proofErr w:type="spellStart"/>
            <w:r w:rsidRPr="00F70D5E">
              <w:rPr>
                <w:sz w:val="24"/>
                <w:szCs w:val="24"/>
              </w:rPr>
              <w:t>Lodovico</w:t>
            </w:r>
            <w:proofErr w:type="spellEnd"/>
            <w:r w:rsidRPr="00F70D5E">
              <w:rPr>
                <w:sz w:val="24"/>
                <w:szCs w:val="24"/>
              </w:rPr>
              <w:t xml:space="preserve">, </w:t>
            </w: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secondo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Cari </w:t>
            </w:r>
            <w:proofErr w:type="spellStart"/>
            <w:r w:rsidRPr="00F70D5E">
              <w:rPr>
                <w:sz w:val="24"/>
                <w:szCs w:val="24"/>
              </w:rPr>
              <w:t>ospiti</w:t>
            </w:r>
            <w:proofErr w:type="spellEnd"/>
            <w:r w:rsidRPr="00F70D5E">
              <w:rPr>
                <w:sz w:val="24"/>
                <w:szCs w:val="24"/>
              </w:rPr>
              <w:t xml:space="preserve">, </w:t>
            </w:r>
            <w:proofErr w:type="spellStart"/>
            <w:r w:rsidRPr="00F70D5E">
              <w:rPr>
                <w:sz w:val="24"/>
                <w:szCs w:val="24"/>
              </w:rPr>
              <w:t>prego</w:t>
            </w:r>
            <w:proofErr w:type="spellEnd"/>
            <w:r w:rsidRPr="00F70D5E">
              <w:rPr>
                <w:sz w:val="24"/>
                <w:szCs w:val="24"/>
              </w:rPr>
              <w:t xml:space="preserve"> </w:t>
            </w:r>
            <w:proofErr w:type="spellStart"/>
            <w:r w:rsidRPr="00F70D5E">
              <w:rPr>
                <w:sz w:val="24"/>
                <w:szCs w:val="24"/>
              </w:rPr>
              <w:t>venite</w:t>
            </w:r>
            <w:proofErr w:type="spellEnd"/>
            <w:r w:rsidRPr="00F70D5E">
              <w:rPr>
                <w:sz w:val="24"/>
                <w:szCs w:val="24"/>
              </w:rPr>
              <w:t xml:space="preserve"> a </w:t>
            </w:r>
            <w:proofErr w:type="spellStart"/>
            <w:r w:rsidRPr="00F70D5E">
              <w:rPr>
                <w:sz w:val="24"/>
                <w:szCs w:val="24"/>
              </w:rPr>
              <w:t>gustare</w:t>
            </w:r>
            <w:proofErr w:type="spellEnd"/>
            <w:r w:rsidRPr="00F70D5E">
              <w:rPr>
                <w:sz w:val="24"/>
                <w:szCs w:val="24"/>
              </w:rPr>
              <w:t xml:space="preserve"> </w:t>
            </w:r>
            <w:proofErr w:type="spellStart"/>
            <w:r w:rsidRPr="00F70D5E">
              <w:rPr>
                <w:sz w:val="24"/>
                <w:szCs w:val="24"/>
              </w:rPr>
              <w:t>il</w:t>
            </w:r>
            <w:proofErr w:type="spellEnd"/>
            <w:r w:rsidRPr="00F70D5E">
              <w:rPr>
                <w:sz w:val="24"/>
                <w:szCs w:val="24"/>
              </w:rPr>
              <w:t xml:space="preserve"> </w:t>
            </w:r>
            <w:proofErr w:type="spellStart"/>
            <w:r w:rsidRPr="00F70D5E">
              <w:rPr>
                <w:sz w:val="24"/>
                <w:szCs w:val="24"/>
              </w:rPr>
              <w:t>miglior</w:t>
            </w:r>
            <w:proofErr w:type="spellEnd"/>
            <w:r w:rsidRPr="00F70D5E">
              <w:rPr>
                <w:sz w:val="24"/>
                <w:szCs w:val="24"/>
              </w:rPr>
              <w:t xml:space="preserve"> </w:t>
            </w:r>
            <w:proofErr w:type="spellStart"/>
            <w:r w:rsidRPr="00F70D5E">
              <w:rPr>
                <w:sz w:val="24"/>
                <w:szCs w:val="24"/>
              </w:rPr>
              <w:t>olio</w:t>
            </w:r>
            <w:proofErr w:type="spellEnd"/>
            <w:r w:rsidRPr="00F70D5E">
              <w:rPr>
                <w:sz w:val="24"/>
                <w:szCs w:val="24"/>
              </w:rPr>
              <w:t xml:space="preserve"> </w:t>
            </w:r>
            <w:proofErr w:type="spellStart"/>
            <w:r w:rsidRPr="00F70D5E">
              <w:rPr>
                <w:sz w:val="24"/>
                <w:szCs w:val="24"/>
              </w:rPr>
              <w:t>d’oliva</w:t>
            </w:r>
            <w:proofErr w:type="spellEnd"/>
            <w:r w:rsidRPr="00F70D5E">
              <w:rPr>
                <w:sz w:val="24"/>
                <w:szCs w:val="24"/>
              </w:rPr>
              <w:t xml:space="preserve"> </w:t>
            </w:r>
            <w:proofErr w:type="spellStart"/>
            <w:r w:rsidRPr="00F70D5E">
              <w:rPr>
                <w:sz w:val="24"/>
                <w:szCs w:val="24"/>
              </w:rPr>
              <w:t>della</w:t>
            </w:r>
            <w:proofErr w:type="spellEnd"/>
            <w:r w:rsidRPr="00F70D5E">
              <w:rPr>
                <w:sz w:val="24"/>
                <w:szCs w:val="24"/>
              </w:rPr>
              <w:t xml:space="preserve"> zona!</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E’ un </w:t>
            </w:r>
            <w:proofErr w:type="spellStart"/>
            <w:r w:rsidRPr="00F70D5E">
              <w:rPr>
                <w:sz w:val="24"/>
                <w:szCs w:val="24"/>
              </w:rPr>
              <w:t>prodotto</w:t>
            </w:r>
            <w:proofErr w:type="spellEnd"/>
            <w:r w:rsidRPr="00F70D5E">
              <w:rPr>
                <w:sz w:val="24"/>
                <w:szCs w:val="24"/>
              </w:rPr>
              <w:t xml:space="preserve"> </w:t>
            </w:r>
            <w:proofErr w:type="spellStart"/>
            <w:r w:rsidRPr="00F70D5E">
              <w:rPr>
                <w:sz w:val="24"/>
                <w:szCs w:val="24"/>
              </w:rPr>
              <w:t>delle</w:t>
            </w:r>
            <w:proofErr w:type="spellEnd"/>
            <w:r w:rsidRPr="00F70D5E">
              <w:rPr>
                <w:sz w:val="24"/>
                <w:szCs w:val="24"/>
              </w:rPr>
              <w:t xml:space="preserve"> </w:t>
            </w:r>
            <w:proofErr w:type="spellStart"/>
            <w:r w:rsidRPr="00F70D5E">
              <w:rPr>
                <w:sz w:val="24"/>
                <w:szCs w:val="24"/>
              </w:rPr>
              <w:t>nostre</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La</w:t>
            </w:r>
            <w:proofErr w:type="spellEnd"/>
            <w:r w:rsidRPr="00F70D5E">
              <w:rPr>
                <w:sz w:val="24"/>
                <w:szCs w:val="24"/>
              </w:rPr>
              <w:t xml:space="preserve"> </w:t>
            </w:r>
            <w:proofErr w:type="spellStart"/>
            <w:r w:rsidRPr="00F70D5E">
              <w:rPr>
                <w:sz w:val="24"/>
                <w:szCs w:val="24"/>
              </w:rPr>
              <w:t>migliore</w:t>
            </w:r>
            <w:proofErr w:type="spellEnd"/>
            <w:r w:rsidRPr="00F70D5E">
              <w:rPr>
                <w:sz w:val="24"/>
                <w:szCs w:val="24"/>
              </w:rPr>
              <w:t xml:space="preserve"> </w:t>
            </w:r>
            <w:proofErr w:type="spellStart"/>
            <w:r w:rsidRPr="00F70D5E">
              <w:rPr>
                <w:sz w:val="24"/>
                <w:szCs w:val="24"/>
              </w:rPr>
              <w:t>qualità</w:t>
            </w:r>
            <w:proofErr w:type="spellEnd"/>
            <w:r w:rsidRPr="00F70D5E">
              <w:rPr>
                <w:sz w:val="24"/>
                <w:szCs w:val="24"/>
              </w:rPr>
              <w:t xml:space="preserve"> </w:t>
            </w:r>
            <w:proofErr w:type="spellStart"/>
            <w:r w:rsidRPr="00F70D5E">
              <w:rPr>
                <w:sz w:val="24"/>
                <w:szCs w:val="24"/>
              </w:rPr>
              <w:t>della</w:t>
            </w:r>
            <w:proofErr w:type="spellEnd"/>
            <w:r w:rsidRPr="00F70D5E">
              <w:rPr>
                <w:sz w:val="24"/>
                <w:szCs w:val="24"/>
              </w:rPr>
              <w:t xml:space="preserve"> </w:t>
            </w:r>
            <w:proofErr w:type="spellStart"/>
            <w:r w:rsidRPr="00F70D5E">
              <w:rPr>
                <w:sz w:val="24"/>
                <w:szCs w:val="24"/>
              </w:rPr>
              <w:t>fiera</w:t>
            </w:r>
            <w:proofErr w:type="spellEnd"/>
            <w:r w:rsidRPr="00F70D5E">
              <w:rPr>
                <w:sz w:val="24"/>
                <w:szCs w:val="24"/>
              </w:rPr>
              <w:t>!</w:t>
            </w:r>
          </w:p>
          <w:p w:rsidR="00F70D5E" w:rsidRPr="00F70D5E" w:rsidRDefault="00F70D5E" w:rsidP="00F70D5E">
            <w:pPr>
              <w:rPr>
                <w:sz w:val="24"/>
                <w:szCs w:val="24"/>
              </w:rPr>
            </w:pPr>
            <w:r w:rsidRPr="00F70D5E">
              <w:rPr>
                <w:sz w:val="24"/>
                <w:szCs w:val="24"/>
              </w:rPr>
              <w:t xml:space="preserve">          </w:t>
            </w:r>
            <w:proofErr w:type="spellStart"/>
            <w:r w:rsidRPr="00F70D5E">
              <w:rPr>
                <w:sz w:val="24"/>
                <w:szCs w:val="24"/>
              </w:rPr>
              <w:t>Accorrete</w:t>
            </w:r>
            <w:proofErr w:type="spellEnd"/>
            <w:r w:rsidRPr="00F70D5E">
              <w:rPr>
                <w:sz w:val="24"/>
                <w:szCs w:val="24"/>
              </w:rPr>
              <w:t xml:space="preserve"> </w:t>
            </w:r>
            <w:proofErr w:type="spellStart"/>
            <w:r w:rsidRPr="00F70D5E">
              <w:rPr>
                <w:sz w:val="24"/>
                <w:szCs w:val="24"/>
              </w:rPr>
              <w:t>gente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Ho</w:t>
            </w:r>
            <w:proofErr w:type="spellEnd"/>
            <w:r w:rsidRPr="00F70D5E">
              <w:rPr>
                <w:sz w:val="24"/>
                <w:szCs w:val="24"/>
              </w:rPr>
              <w:t xml:space="preserve"> </w:t>
            </w:r>
            <w:proofErr w:type="spellStart"/>
            <w:r w:rsidRPr="00F70D5E">
              <w:rPr>
                <w:sz w:val="24"/>
                <w:szCs w:val="24"/>
              </w:rPr>
              <w:t>imbottigliato</w:t>
            </w:r>
            <w:proofErr w:type="spellEnd"/>
            <w:r w:rsidRPr="00F70D5E">
              <w:rPr>
                <w:sz w:val="24"/>
                <w:szCs w:val="24"/>
              </w:rPr>
              <w:t xml:space="preserve"> </w:t>
            </w:r>
            <w:proofErr w:type="spellStart"/>
            <w:r w:rsidRPr="00F70D5E">
              <w:rPr>
                <w:sz w:val="24"/>
                <w:szCs w:val="24"/>
              </w:rPr>
              <w:t>l’olio</w:t>
            </w:r>
            <w:proofErr w:type="spellEnd"/>
            <w:r w:rsidRPr="00F70D5E">
              <w:rPr>
                <w:sz w:val="24"/>
                <w:szCs w:val="24"/>
              </w:rPr>
              <w:t xml:space="preserve"> </w:t>
            </w:r>
            <w:proofErr w:type="spellStart"/>
            <w:r w:rsidRPr="00F70D5E">
              <w:rPr>
                <w:sz w:val="24"/>
                <w:szCs w:val="24"/>
              </w:rPr>
              <w:t>con</w:t>
            </w:r>
            <w:proofErr w:type="spellEnd"/>
            <w:r w:rsidRPr="00F70D5E">
              <w:rPr>
                <w:sz w:val="24"/>
                <w:szCs w:val="24"/>
              </w:rPr>
              <w:t xml:space="preserve"> </w:t>
            </w:r>
            <w:proofErr w:type="spellStart"/>
            <w:r w:rsidRPr="00F70D5E">
              <w:rPr>
                <w:sz w:val="24"/>
                <w:szCs w:val="24"/>
              </w:rPr>
              <w:t>le</w:t>
            </w:r>
            <w:proofErr w:type="spellEnd"/>
            <w:r w:rsidRPr="00F70D5E">
              <w:rPr>
                <w:sz w:val="24"/>
                <w:szCs w:val="24"/>
              </w:rPr>
              <w:t xml:space="preserve"> </w:t>
            </w:r>
            <w:proofErr w:type="spellStart"/>
            <w:r w:rsidRPr="00F70D5E">
              <w:rPr>
                <w:sz w:val="24"/>
                <w:szCs w:val="24"/>
              </w:rPr>
              <w:t>mie</w:t>
            </w:r>
            <w:proofErr w:type="spellEnd"/>
            <w:r w:rsidRPr="00F70D5E">
              <w:rPr>
                <w:sz w:val="24"/>
                <w:szCs w:val="24"/>
              </w:rPr>
              <w:t xml:space="preserve"> mani!</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Quanto</w:t>
            </w:r>
            <w:proofErr w:type="spellEnd"/>
            <w:r w:rsidRPr="00F70D5E">
              <w:rPr>
                <w:sz w:val="24"/>
                <w:szCs w:val="24"/>
              </w:rPr>
              <w:t xml:space="preserve"> </w:t>
            </w:r>
            <w:proofErr w:type="spellStart"/>
            <w:r w:rsidRPr="00F70D5E">
              <w:rPr>
                <w:sz w:val="24"/>
                <w:szCs w:val="24"/>
              </w:rPr>
              <w:t>costa</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Non è </w:t>
            </w:r>
            <w:proofErr w:type="spellStart"/>
            <w:r w:rsidRPr="00F70D5E">
              <w:rPr>
                <w:sz w:val="24"/>
                <w:szCs w:val="24"/>
              </w:rPr>
              <w:t>caro</w:t>
            </w:r>
            <w:proofErr w:type="spellEnd"/>
            <w:r w:rsidRPr="00F70D5E">
              <w:rPr>
                <w:sz w:val="24"/>
                <w:szCs w:val="24"/>
              </w:rPr>
              <w:t xml:space="preserve">, </w:t>
            </w:r>
            <w:proofErr w:type="spellStart"/>
            <w:r w:rsidRPr="00F70D5E">
              <w:rPr>
                <w:sz w:val="24"/>
                <w:szCs w:val="24"/>
              </w:rPr>
              <w:t>Signore</w:t>
            </w:r>
            <w:proofErr w:type="spellEnd"/>
            <w:r w:rsidRPr="00F70D5E">
              <w:rPr>
                <w:sz w:val="24"/>
                <w:szCs w:val="24"/>
              </w:rPr>
              <w:t>!</w:t>
            </w:r>
          </w:p>
          <w:p w:rsidR="00F70D5E" w:rsidRPr="00F70D5E" w:rsidRDefault="00F70D5E" w:rsidP="00F70D5E">
            <w:pPr>
              <w:rPr>
                <w:sz w:val="24"/>
                <w:szCs w:val="24"/>
              </w:rPr>
            </w:pPr>
            <w:r w:rsidRPr="00F70D5E">
              <w:rPr>
                <w:sz w:val="24"/>
                <w:szCs w:val="24"/>
              </w:rPr>
              <w:t xml:space="preserve">          </w:t>
            </w:r>
            <w:proofErr w:type="spellStart"/>
            <w:r w:rsidRPr="00F70D5E">
              <w:rPr>
                <w:sz w:val="24"/>
                <w:szCs w:val="24"/>
              </w:rPr>
              <w:t>Quante</w:t>
            </w:r>
            <w:proofErr w:type="spellEnd"/>
            <w:r w:rsidRPr="00F70D5E">
              <w:rPr>
                <w:sz w:val="24"/>
                <w:szCs w:val="24"/>
              </w:rPr>
              <w:t xml:space="preserve"> </w:t>
            </w:r>
            <w:proofErr w:type="spellStart"/>
            <w:r w:rsidRPr="00F70D5E">
              <w:rPr>
                <w:sz w:val="24"/>
                <w:szCs w:val="24"/>
              </w:rPr>
              <w:t>bottiglie</w:t>
            </w:r>
            <w:proofErr w:type="spellEnd"/>
            <w:r w:rsidRPr="00F70D5E">
              <w:rPr>
                <w:sz w:val="24"/>
                <w:szCs w:val="24"/>
              </w:rPr>
              <w:t xml:space="preserve"> </w:t>
            </w:r>
            <w:proofErr w:type="spellStart"/>
            <w:r w:rsidRPr="00F70D5E">
              <w:rPr>
                <w:sz w:val="24"/>
                <w:szCs w:val="24"/>
              </w:rPr>
              <w:t>desiderate</w:t>
            </w:r>
            <w:proofErr w:type="spellEnd"/>
            <w:r w:rsidRPr="00F70D5E">
              <w:rPr>
                <w:sz w:val="24"/>
                <w:szCs w:val="24"/>
              </w:rPr>
              <w:t xml:space="preserve"> </w:t>
            </w:r>
            <w:proofErr w:type="spellStart"/>
            <w:r w:rsidRPr="00F70D5E">
              <w:rPr>
                <w:sz w:val="24"/>
                <w:szCs w:val="24"/>
              </w:rPr>
              <w:t>acquistare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Secondo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Posso</w:t>
            </w:r>
            <w:proofErr w:type="spellEnd"/>
            <w:r w:rsidRPr="00F70D5E">
              <w:rPr>
                <w:sz w:val="24"/>
                <w:szCs w:val="24"/>
              </w:rPr>
              <w:t xml:space="preserve"> </w:t>
            </w:r>
            <w:proofErr w:type="spellStart"/>
            <w:r w:rsidRPr="00F70D5E">
              <w:rPr>
                <w:sz w:val="24"/>
                <w:szCs w:val="24"/>
              </w:rPr>
              <w:t>scambiare</w:t>
            </w:r>
            <w:proofErr w:type="spellEnd"/>
            <w:r w:rsidRPr="00F70D5E">
              <w:rPr>
                <w:sz w:val="24"/>
                <w:szCs w:val="24"/>
              </w:rPr>
              <w:t xml:space="preserve"> </w:t>
            </w:r>
            <w:proofErr w:type="spellStart"/>
            <w:r w:rsidRPr="00F70D5E">
              <w:rPr>
                <w:sz w:val="24"/>
                <w:szCs w:val="24"/>
              </w:rPr>
              <w:t>il</w:t>
            </w:r>
            <w:proofErr w:type="spellEnd"/>
            <w:r w:rsidRPr="00F70D5E">
              <w:rPr>
                <w:sz w:val="24"/>
                <w:szCs w:val="24"/>
              </w:rPr>
              <w:t xml:space="preserve"> </w:t>
            </w:r>
            <w:proofErr w:type="spellStart"/>
            <w:r w:rsidRPr="00F70D5E">
              <w:rPr>
                <w:sz w:val="24"/>
                <w:szCs w:val="24"/>
              </w:rPr>
              <w:t>vostro</w:t>
            </w:r>
            <w:proofErr w:type="spellEnd"/>
            <w:r w:rsidRPr="00F70D5E">
              <w:rPr>
                <w:sz w:val="24"/>
                <w:szCs w:val="24"/>
              </w:rPr>
              <w:t xml:space="preserve"> </w:t>
            </w:r>
            <w:proofErr w:type="spellStart"/>
            <w:r w:rsidRPr="00F70D5E">
              <w:rPr>
                <w:sz w:val="24"/>
                <w:szCs w:val="24"/>
              </w:rPr>
              <w:t>olio</w:t>
            </w:r>
            <w:proofErr w:type="spellEnd"/>
            <w:r w:rsidRPr="00F70D5E">
              <w:rPr>
                <w:sz w:val="24"/>
                <w:szCs w:val="24"/>
              </w:rPr>
              <w:t xml:space="preserve"> </w:t>
            </w:r>
            <w:proofErr w:type="spellStart"/>
            <w:r w:rsidRPr="00F70D5E">
              <w:rPr>
                <w:sz w:val="24"/>
                <w:szCs w:val="24"/>
              </w:rPr>
              <w:t>con</w:t>
            </w:r>
            <w:proofErr w:type="spellEnd"/>
            <w:r w:rsidRPr="00F70D5E">
              <w:rPr>
                <w:sz w:val="24"/>
                <w:szCs w:val="24"/>
              </w:rPr>
              <w:t xml:space="preserve"> </w:t>
            </w:r>
            <w:proofErr w:type="spellStart"/>
            <w:r w:rsidRPr="00F70D5E">
              <w:rPr>
                <w:sz w:val="24"/>
                <w:szCs w:val="24"/>
              </w:rPr>
              <w:t>il</w:t>
            </w:r>
            <w:proofErr w:type="spellEnd"/>
            <w:r w:rsidRPr="00F70D5E">
              <w:rPr>
                <w:sz w:val="24"/>
                <w:szCs w:val="24"/>
              </w:rPr>
              <w:t xml:space="preserve"> </w:t>
            </w:r>
            <w:proofErr w:type="spellStart"/>
            <w:r w:rsidRPr="00F70D5E">
              <w:rPr>
                <w:sz w:val="24"/>
                <w:szCs w:val="24"/>
              </w:rPr>
              <w:t>mio</w:t>
            </w:r>
            <w:proofErr w:type="spellEnd"/>
            <w:r w:rsidRPr="00F70D5E">
              <w:rPr>
                <w:sz w:val="24"/>
                <w:szCs w:val="24"/>
              </w:rPr>
              <w:t xml:space="preserve"> </w:t>
            </w:r>
            <w:proofErr w:type="spellStart"/>
            <w:r w:rsidRPr="00F70D5E">
              <w:rPr>
                <w:sz w:val="24"/>
                <w:szCs w:val="24"/>
              </w:rPr>
              <w:t>vino</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Impossibile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Se </w:t>
            </w:r>
            <w:proofErr w:type="spellStart"/>
            <w:r w:rsidRPr="00F70D5E">
              <w:rPr>
                <w:sz w:val="24"/>
                <w:szCs w:val="24"/>
              </w:rPr>
              <w:t>acquistate</w:t>
            </w:r>
            <w:proofErr w:type="spellEnd"/>
            <w:r w:rsidRPr="00F70D5E">
              <w:rPr>
                <w:sz w:val="24"/>
                <w:szCs w:val="24"/>
              </w:rPr>
              <w:t xml:space="preserve"> </w:t>
            </w:r>
            <w:proofErr w:type="spellStart"/>
            <w:r w:rsidRPr="00F70D5E">
              <w:rPr>
                <w:sz w:val="24"/>
                <w:szCs w:val="24"/>
              </w:rPr>
              <w:t>due</w:t>
            </w:r>
            <w:proofErr w:type="spellEnd"/>
            <w:r w:rsidRPr="00F70D5E">
              <w:rPr>
                <w:sz w:val="24"/>
                <w:szCs w:val="24"/>
              </w:rPr>
              <w:t xml:space="preserve"> </w:t>
            </w:r>
            <w:proofErr w:type="spellStart"/>
            <w:r w:rsidRPr="00F70D5E">
              <w:rPr>
                <w:sz w:val="24"/>
                <w:szCs w:val="24"/>
              </w:rPr>
              <w:t>ampolle</w:t>
            </w:r>
            <w:proofErr w:type="spellEnd"/>
            <w:r w:rsidRPr="00F70D5E">
              <w:rPr>
                <w:sz w:val="24"/>
                <w:szCs w:val="24"/>
              </w:rPr>
              <w:t xml:space="preserve"> di </w:t>
            </w:r>
            <w:proofErr w:type="spellStart"/>
            <w:r w:rsidRPr="00F70D5E">
              <w:rPr>
                <w:sz w:val="24"/>
                <w:szCs w:val="24"/>
              </w:rPr>
              <w:t>olio</w:t>
            </w:r>
            <w:proofErr w:type="spellEnd"/>
            <w:r w:rsidRPr="00F70D5E">
              <w:rPr>
                <w:sz w:val="24"/>
                <w:szCs w:val="24"/>
              </w:rPr>
              <w:t xml:space="preserve"> vi </w:t>
            </w:r>
            <w:proofErr w:type="spellStart"/>
            <w:r w:rsidRPr="00F70D5E">
              <w:rPr>
                <w:sz w:val="24"/>
                <w:szCs w:val="24"/>
              </w:rPr>
              <w:t>offrirò</w:t>
            </w:r>
            <w:proofErr w:type="spellEnd"/>
            <w:r w:rsidRPr="00F70D5E">
              <w:rPr>
                <w:sz w:val="24"/>
                <w:szCs w:val="24"/>
              </w:rPr>
              <w:t xml:space="preserve"> </w:t>
            </w:r>
            <w:proofErr w:type="spellStart"/>
            <w:r w:rsidRPr="00F70D5E">
              <w:rPr>
                <w:sz w:val="24"/>
                <w:szCs w:val="24"/>
              </w:rPr>
              <w:t>in</w:t>
            </w:r>
            <w:proofErr w:type="spellEnd"/>
            <w:r w:rsidRPr="00F70D5E">
              <w:rPr>
                <w:sz w:val="24"/>
                <w:szCs w:val="24"/>
              </w:rPr>
              <w:t xml:space="preserve"> </w:t>
            </w:r>
            <w:proofErr w:type="spellStart"/>
            <w:r w:rsidRPr="00F70D5E">
              <w:rPr>
                <w:sz w:val="24"/>
                <w:szCs w:val="24"/>
              </w:rPr>
              <w:t>omaggio</w:t>
            </w:r>
            <w:proofErr w:type="spellEnd"/>
            <w:r w:rsidRPr="00F70D5E">
              <w:rPr>
                <w:sz w:val="24"/>
                <w:szCs w:val="24"/>
              </w:rPr>
              <w:t xml:space="preserve"> </w:t>
            </w:r>
            <w:proofErr w:type="spellStart"/>
            <w:r w:rsidRPr="00F70D5E">
              <w:rPr>
                <w:sz w:val="24"/>
                <w:szCs w:val="24"/>
              </w:rPr>
              <w:t>questa</w:t>
            </w:r>
            <w:proofErr w:type="spellEnd"/>
            <w:r w:rsidRPr="00F70D5E">
              <w:rPr>
                <w:sz w:val="24"/>
                <w:szCs w:val="24"/>
              </w:rPr>
              <w:t xml:space="preserve"> </w:t>
            </w:r>
            <w:proofErr w:type="spellStart"/>
            <w:r w:rsidRPr="00F70D5E">
              <w:rPr>
                <w:sz w:val="24"/>
                <w:szCs w:val="24"/>
              </w:rPr>
              <w:t>crema</w:t>
            </w:r>
            <w:proofErr w:type="spellEnd"/>
            <w:r w:rsidRPr="00F70D5E">
              <w:rPr>
                <w:sz w:val="24"/>
                <w:szCs w:val="24"/>
              </w:rPr>
              <w:t xml:space="preserve"> per </w:t>
            </w:r>
            <w:proofErr w:type="spellStart"/>
            <w:r w:rsidRPr="00F70D5E">
              <w:rPr>
                <w:sz w:val="24"/>
                <w:szCs w:val="24"/>
              </w:rPr>
              <w:t>le</w:t>
            </w:r>
            <w:proofErr w:type="spellEnd"/>
            <w:r w:rsidRPr="00F70D5E">
              <w:rPr>
                <w:sz w:val="24"/>
                <w:szCs w:val="24"/>
              </w:rPr>
              <w:t xml:space="preserve"> mani a </w:t>
            </w:r>
            <w:proofErr w:type="spellStart"/>
            <w:r w:rsidRPr="00F70D5E">
              <w:rPr>
                <w:sz w:val="24"/>
                <w:szCs w:val="24"/>
              </w:rPr>
              <w:t>base</w:t>
            </w:r>
            <w:proofErr w:type="spellEnd"/>
            <w:r w:rsidRPr="00F70D5E">
              <w:rPr>
                <w:sz w:val="24"/>
                <w:szCs w:val="24"/>
              </w:rPr>
              <w:t xml:space="preserve"> di </w:t>
            </w:r>
            <w:proofErr w:type="spellStart"/>
            <w:r w:rsidRPr="00F70D5E">
              <w:rPr>
                <w:sz w:val="24"/>
                <w:szCs w:val="24"/>
              </w:rPr>
              <w:t>olio</w:t>
            </w:r>
            <w:proofErr w:type="spellEnd"/>
            <w:r w:rsidRPr="00F70D5E">
              <w:rPr>
                <w:sz w:val="24"/>
                <w:szCs w:val="24"/>
              </w:rPr>
              <w:t xml:space="preserve"> </w:t>
            </w:r>
            <w:proofErr w:type="spellStart"/>
            <w:r w:rsidRPr="00F70D5E">
              <w:rPr>
                <w:sz w:val="24"/>
                <w:szCs w:val="24"/>
              </w:rPr>
              <w:t>d’oliva</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Uhm</w:t>
            </w:r>
            <w:proofErr w:type="spellEnd"/>
            <w:r w:rsidRPr="00F70D5E">
              <w:rPr>
                <w:sz w:val="24"/>
                <w:szCs w:val="24"/>
              </w:rPr>
              <w:t>…</w:t>
            </w:r>
          </w:p>
          <w:p w:rsidR="00F70D5E" w:rsidRPr="00F70D5E" w:rsidRDefault="00F70D5E" w:rsidP="00F70D5E">
            <w:pPr>
              <w:rPr>
                <w:sz w:val="24"/>
                <w:szCs w:val="24"/>
              </w:rPr>
            </w:pPr>
            <w:r w:rsidRPr="00F70D5E">
              <w:rPr>
                <w:sz w:val="24"/>
                <w:szCs w:val="24"/>
              </w:rPr>
              <w:t xml:space="preserve">M.L.: Se </w:t>
            </w:r>
            <w:proofErr w:type="spellStart"/>
            <w:r w:rsidRPr="00F70D5E">
              <w:rPr>
                <w:sz w:val="24"/>
                <w:szCs w:val="24"/>
              </w:rPr>
              <w:t>acquistate</w:t>
            </w:r>
            <w:proofErr w:type="spellEnd"/>
            <w:r w:rsidRPr="00F70D5E">
              <w:rPr>
                <w:sz w:val="24"/>
                <w:szCs w:val="24"/>
              </w:rPr>
              <w:t xml:space="preserve"> </w:t>
            </w:r>
            <w:proofErr w:type="spellStart"/>
            <w:r w:rsidRPr="00F70D5E">
              <w:rPr>
                <w:sz w:val="24"/>
                <w:szCs w:val="24"/>
              </w:rPr>
              <w:t>dieci</w:t>
            </w:r>
            <w:proofErr w:type="spellEnd"/>
            <w:r w:rsidRPr="00F70D5E">
              <w:rPr>
                <w:sz w:val="24"/>
                <w:szCs w:val="24"/>
              </w:rPr>
              <w:t xml:space="preserve"> </w:t>
            </w:r>
            <w:proofErr w:type="spellStart"/>
            <w:r w:rsidRPr="00F70D5E">
              <w:rPr>
                <w:sz w:val="24"/>
                <w:szCs w:val="24"/>
              </w:rPr>
              <w:t>ampolle</w:t>
            </w:r>
            <w:proofErr w:type="spellEnd"/>
            <w:r w:rsidRPr="00F70D5E">
              <w:rPr>
                <w:sz w:val="24"/>
                <w:szCs w:val="24"/>
              </w:rPr>
              <w:t xml:space="preserve"> di </w:t>
            </w:r>
            <w:proofErr w:type="spellStart"/>
            <w:r w:rsidRPr="00F70D5E">
              <w:rPr>
                <w:sz w:val="24"/>
                <w:szCs w:val="24"/>
              </w:rPr>
              <w:t>olio</w:t>
            </w:r>
            <w:proofErr w:type="spellEnd"/>
            <w:r w:rsidRPr="00F70D5E">
              <w:rPr>
                <w:sz w:val="24"/>
                <w:szCs w:val="24"/>
              </w:rPr>
              <w:t xml:space="preserve"> vi </w:t>
            </w:r>
            <w:proofErr w:type="spellStart"/>
            <w:r w:rsidRPr="00F70D5E">
              <w:rPr>
                <w:sz w:val="24"/>
                <w:szCs w:val="24"/>
              </w:rPr>
              <w:t>offriremo</w:t>
            </w:r>
            <w:proofErr w:type="spellEnd"/>
            <w:r w:rsidRPr="00F70D5E">
              <w:rPr>
                <w:sz w:val="24"/>
                <w:szCs w:val="24"/>
              </w:rPr>
              <w:t xml:space="preserve"> </w:t>
            </w:r>
            <w:proofErr w:type="spellStart"/>
            <w:r w:rsidRPr="00F70D5E">
              <w:rPr>
                <w:sz w:val="24"/>
                <w:szCs w:val="24"/>
              </w:rPr>
              <w:t>una</w:t>
            </w:r>
            <w:proofErr w:type="spellEnd"/>
            <w:r w:rsidRPr="00F70D5E">
              <w:rPr>
                <w:sz w:val="24"/>
                <w:szCs w:val="24"/>
              </w:rPr>
              <w:t xml:space="preserve"> cena: </w:t>
            </w:r>
            <w:proofErr w:type="spellStart"/>
            <w:r w:rsidRPr="00F70D5E">
              <w:rPr>
                <w:sz w:val="24"/>
                <w:szCs w:val="24"/>
              </w:rPr>
              <w:t>gusterete</w:t>
            </w:r>
            <w:proofErr w:type="spellEnd"/>
          </w:p>
          <w:p w:rsidR="00F70D5E" w:rsidRPr="00F70D5E" w:rsidRDefault="00F70D5E" w:rsidP="00F70D5E">
            <w:pPr>
              <w:rPr>
                <w:sz w:val="24"/>
                <w:szCs w:val="24"/>
              </w:rPr>
            </w:pPr>
            <w:r w:rsidRPr="00F70D5E">
              <w:rPr>
                <w:sz w:val="24"/>
                <w:szCs w:val="24"/>
              </w:rPr>
              <w:lastRenderedPageBreak/>
              <w:t xml:space="preserve">          </w:t>
            </w:r>
            <w:proofErr w:type="spellStart"/>
            <w:r w:rsidRPr="00F70D5E">
              <w:rPr>
                <w:sz w:val="24"/>
                <w:szCs w:val="24"/>
              </w:rPr>
              <w:t>le</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preparate</w:t>
            </w:r>
            <w:proofErr w:type="spellEnd"/>
            <w:r w:rsidRPr="00F70D5E">
              <w:rPr>
                <w:sz w:val="24"/>
                <w:szCs w:val="24"/>
              </w:rPr>
              <w:t xml:space="preserve"> </w:t>
            </w:r>
            <w:proofErr w:type="spellStart"/>
            <w:r w:rsidRPr="00F70D5E">
              <w:rPr>
                <w:sz w:val="24"/>
                <w:szCs w:val="24"/>
              </w:rPr>
              <w:t>con</w:t>
            </w:r>
            <w:proofErr w:type="spellEnd"/>
            <w:r w:rsidRPr="00F70D5E">
              <w:rPr>
                <w:sz w:val="24"/>
                <w:szCs w:val="24"/>
              </w:rPr>
              <w:t xml:space="preserve"> </w:t>
            </w:r>
            <w:proofErr w:type="spellStart"/>
            <w:r w:rsidRPr="00F70D5E">
              <w:rPr>
                <w:sz w:val="24"/>
                <w:szCs w:val="24"/>
              </w:rPr>
              <w:t>una</w:t>
            </w:r>
            <w:proofErr w:type="spellEnd"/>
            <w:r w:rsidRPr="00F70D5E">
              <w:rPr>
                <w:sz w:val="24"/>
                <w:szCs w:val="24"/>
              </w:rPr>
              <w:t xml:space="preserve"> </w:t>
            </w:r>
            <w:proofErr w:type="spellStart"/>
            <w:r w:rsidRPr="00F70D5E">
              <w:rPr>
                <w:sz w:val="24"/>
                <w:szCs w:val="24"/>
              </w:rPr>
              <w:t>ricetta</w:t>
            </w:r>
            <w:proofErr w:type="spellEnd"/>
            <w:r w:rsidRPr="00F70D5E">
              <w:rPr>
                <w:sz w:val="24"/>
                <w:szCs w:val="24"/>
              </w:rPr>
              <w:t xml:space="preserve"> </w:t>
            </w:r>
            <w:proofErr w:type="spellStart"/>
            <w:r w:rsidRPr="00F70D5E">
              <w:rPr>
                <w:sz w:val="24"/>
                <w:szCs w:val="24"/>
              </w:rPr>
              <w:t>antica</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si</w:t>
            </w:r>
            <w:proofErr w:type="spellEnd"/>
            <w:r w:rsidRPr="00F70D5E">
              <w:rPr>
                <w:sz w:val="24"/>
                <w:szCs w:val="24"/>
              </w:rPr>
              <w:t xml:space="preserve"> </w:t>
            </w:r>
            <w:proofErr w:type="spellStart"/>
            <w:r w:rsidRPr="00F70D5E">
              <w:rPr>
                <w:sz w:val="24"/>
                <w:szCs w:val="24"/>
              </w:rPr>
              <w:t>chiamano</w:t>
            </w:r>
            <w:proofErr w:type="spellEnd"/>
            <w:r w:rsidRPr="00F70D5E">
              <w:rPr>
                <w:sz w:val="24"/>
                <w:szCs w:val="24"/>
              </w:rPr>
              <w:t xml:space="preserve"> “</w:t>
            </w:r>
            <w:proofErr w:type="spellStart"/>
            <w:r w:rsidRPr="00F70D5E">
              <w:rPr>
                <w:sz w:val="24"/>
                <w:szCs w:val="24"/>
              </w:rPr>
              <w:t>Olive</w:t>
            </w:r>
            <w:proofErr w:type="spellEnd"/>
            <w:r w:rsidRPr="00F70D5E">
              <w:rPr>
                <w:sz w:val="24"/>
                <w:szCs w:val="24"/>
              </w:rPr>
              <w:t xml:space="preserve"> </w:t>
            </w:r>
            <w:proofErr w:type="spellStart"/>
            <w:r w:rsidRPr="00F70D5E">
              <w:rPr>
                <w:sz w:val="24"/>
                <w:szCs w:val="24"/>
              </w:rPr>
              <w:t>fritte</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quanto</w:t>
            </w:r>
            <w:proofErr w:type="spellEnd"/>
            <w:r w:rsidRPr="00F70D5E">
              <w:rPr>
                <w:sz w:val="24"/>
                <w:szCs w:val="24"/>
              </w:rPr>
              <w:t xml:space="preserve"> </w:t>
            </w:r>
            <w:proofErr w:type="spellStart"/>
            <w:r w:rsidRPr="00F70D5E">
              <w:rPr>
                <w:sz w:val="24"/>
                <w:szCs w:val="24"/>
              </w:rPr>
              <w:t>costa</w:t>
            </w:r>
            <w:proofErr w:type="spellEnd"/>
            <w:r w:rsidRPr="00F70D5E">
              <w:rPr>
                <w:sz w:val="24"/>
                <w:szCs w:val="24"/>
              </w:rPr>
              <w:t xml:space="preserve"> </w:t>
            </w:r>
            <w:proofErr w:type="spellStart"/>
            <w:r w:rsidRPr="00F70D5E">
              <w:rPr>
                <w:sz w:val="24"/>
                <w:szCs w:val="24"/>
              </w:rPr>
              <w:t>una</w:t>
            </w:r>
            <w:proofErr w:type="spellEnd"/>
            <w:r w:rsidRPr="00F70D5E">
              <w:rPr>
                <w:sz w:val="24"/>
                <w:szCs w:val="24"/>
              </w:rPr>
              <w:t xml:space="preserve"> </w:t>
            </w:r>
            <w:proofErr w:type="spellStart"/>
            <w:r w:rsidRPr="00F70D5E">
              <w:rPr>
                <w:sz w:val="24"/>
                <w:szCs w:val="24"/>
              </w:rPr>
              <w:t>ampolla</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solamente</w:t>
            </w:r>
            <w:proofErr w:type="spellEnd"/>
            <w:r w:rsidRPr="00F70D5E">
              <w:rPr>
                <w:sz w:val="24"/>
                <w:szCs w:val="24"/>
              </w:rPr>
              <w:t xml:space="preserve"> </w:t>
            </w:r>
            <w:proofErr w:type="spellStart"/>
            <w:r w:rsidRPr="00F70D5E">
              <w:rPr>
                <w:sz w:val="24"/>
                <w:szCs w:val="24"/>
              </w:rPr>
              <w:t>dieci</w:t>
            </w:r>
            <w:proofErr w:type="spellEnd"/>
            <w:r w:rsidRPr="00F70D5E">
              <w:rPr>
                <w:sz w:val="24"/>
                <w:szCs w:val="24"/>
              </w:rPr>
              <w:t xml:space="preserve"> </w:t>
            </w:r>
            <w:proofErr w:type="spellStart"/>
            <w:r w:rsidRPr="00F70D5E">
              <w:rPr>
                <w:sz w:val="24"/>
                <w:szCs w:val="24"/>
              </w:rPr>
              <w:t>centesimi</w:t>
            </w:r>
            <w:proofErr w:type="spellEnd"/>
            <w:r w:rsidRPr="00F70D5E">
              <w:rPr>
                <w:sz w:val="24"/>
                <w:szCs w:val="24"/>
              </w:rPr>
              <w:t>.</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w:t>
            </w:r>
            <w:proofErr w:type="spellStart"/>
            <w:r w:rsidRPr="00F70D5E">
              <w:rPr>
                <w:sz w:val="24"/>
                <w:szCs w:val="24"/>
              </w:rPr>
              <w:t>nooo</w:t>
            </w:r>
            <w:proofErr w:type="spellEnd"/>
            <w:r w:rsidRPr="00F70D5E">
              <w:rPr>
                <w:sz w:val="24"/>
                <w:szCs w:val="24"/>
              </w:rPr>
              <w:t xml:space="preserve">, è </w:t>
            </w:r>
            <w:proofErr w:type="spellStart"/>
            <w:r w:rsidRPr="00F70D5E">
              <w:rPr>
                <w:sz w:val="24"/>
                <w:szCs w:val="24"/>
              </w:rPr>
              <w:t>troppo</w:t>
            </w:r>
            <w:proofErr w:type="spellEnd"/>
            <w:r w:rsidRPr="00F70D5E">
              <w:rPr>
                <w:sz w:val="24"/>
                <w:szCs w:val="24"/>
              </w:rPr>
              <w:t xml:space="preserve"> </w:t>
            </w:r>
            <w:proofErr w:type="spellStart"/>
            <w:r w:rsidRPr="00F70D5E">
              <w:rPr>
                <w:sz w:val="24"/>
                <w:szCs w:val="24"/>
              </w:rPr>
              <w:t>caro</w:t>
            </w:r>
            <w:proofErr w:type="spellEnd"/>
            <w:r w:rsidRPr="00F70D5E">
              <w:rPr>
                <w:sz w:val="24"/>
                <w:szCs w:val="24"/>
              </w:rPr>
              <w:t xml:space="preserve"> per </w:t>
            </w:r>
            <w:proofErr w:type="spellStart"/>
            <w:r w:rsidRPr="00F70D5E">
              <w:rPr>
                <w:sz w:val="24"/>
                <w:szCs w:val="24"/>
              </w:rPr>
              <w:t>me</w:t>
            </w:r>
            <w:proofErr w:type="spellEnd"/>
            <w:r w:rsidRPr="00F70D5E">
              <w:rPr>
                <w:sz w:val="24"/>
                <w:szCs w:val="24"/>
              </w:rPr>
              <w:t>!</w:t>
            </w:r>
          </w:p>
          <w:p w:rsidR="00F70D5E" w:rsidRPr="00F70D5E" w:rsidRDefault="00F70D5E" w:rsidP="00F70D5E">
            <w:pPr>
              <w:rPr>
                <w:sz w:val="24"/>
                <w:szCs w:val="24"/>
              </w:rPr>
            </w:pPr>
          </w:p>
          <w:p w:rsidR="00F70D5E" w:rsidRDefault="00F70D5E" w:rsidP="00F70D5E">
            <w:pPr>
              <w:rPr>
                <w:sz w:val="24"/>
                <w:szCs w:val="24"/>
              </w:rPr>
            </w:pPr>
          </w:p>
          <w:p w:rsidR="00F70D5E" w:rsidRPr="00F70D5E" w:rsidRDefault="00F70D5E" w:rsidP="00F70D5E">
            <w:pPr>
              <w:rPr>
                <w:sz w:val="24"/>
                <w:szCs w:val="24"/>
              </w:rPr>
            </w:pPr>
            <w:r w:rsidRPr="00F70D5E">
              <w:rPr>
                <w:sz w:val="24"/>
                <w:szCs w:val="24"/>
              </w:rPr>
              <w:t xml:space="preserve">M.L.: </w:t>
            </w:r>
            <w:proofErr w:type="spellStart"/>
            <w:r w:rsidRPr="00F70D5E">
              <w:rPr>
                <w:sz w:val="24"/>
                <w:szCs w:val="24"/>
              </w:rPr>
              <w:t>le</w:t>
            </w:r>
            <w:proofErr w:type="spellEnd"/>
            <w:r w:rsidRPr="00F70D5E">
              <w:rPr>
                <w:sz w:val="24"/>
                <w:szCs w:val="24"/>
              </w:rPr>
              <w:t xml:space="preserve"> </w:t>
            </w:r>
            <w:proofErr w:type="spellStart"/>
            <w:r w:rsidRPr="00F70D5E">
              <w:rPr>
                <w:sz w:val="24"/>
                <w:szCs w:val="24"/>
              </w:rPr>
              <w:t>farò</w:t>
            </w:r>
            <w:proofErr w:type="spellEnd"/>
            <w:r w:rsidRPr="00F70D5E">
              <w:rPr>
                <w:sz w:val="24"/>
                <w:szCs w:val="24"/>
              </w:rPr>
              <w:t xml:space="preserve"> </w:t>
            </w:r>
            <w:proofErr w:type="spellStart"/>
            <w:r w:rsidRPr="00F70D5E">
              <w:rPr>
                <w:sz w:val="24"/>
                <w:szCs w:val="24"/>
              </w:rPr>
              <w:t>uno</w:t>
            </w:r>
            <w:proofErr w:type="spellEnd"/>
            <w:r w:rsidRPr="00F70D5E">
              <w:rPr>
                <w:sz w:val="24"/>
                <w:szCs w:val="24"/>
              </w:rPr>
              <w:t xml:space="preserve"> </w:t>
            </w:r>
            <w:proofErr w:type="spellStart"/>
            <w:r w:rsidRPr="00F70D5E">
              <w:rPr>
                <w:sz w:val="24"/>
                <w:szCs w:val="24"/>
              </w:rPr>
              <w:t>sconto</w:t>
            </w:r>
            <w:proofErr w:type="spellEnd"/>
            <w:r w:rsidRPr="00F70D5E">
              <w:rPr>
                <w:sz w:val="24"/>
                <w:szCs w:val="24"/>
              </w:rPr>
              <w:t xml:space="preserve"> </w:t>
            </w:r>
            <w:proofErr w:type="spellStart"/>
            <w:r w:rsidRPr="00F70D5E">
              <w:rPr>
                <w:sz w:val="24"/>
                <w:szCs w:val="24"/>
              </w:rPr>
              <w:t>del</w:t>
            </w:r>
            <w:proofErr w:type="spellEnd"/>
            <w:r w:rsidRPr="00F70D5E">
              <w:rPr>
                <w:sz w:val="24"/>
                <w:szCs w:val="24"/>
              </w:rPr>
              <w:t xml:space="preserve"> 50%!</w:t>
            </w:r>
          </w:p>
          <w:p w:rsidR="00F70D5E" w:rsidRPr="00F70D5E" w:rsidRDefault="00F70D5E" w:rsidP="00F70D5E">
            <w:pPr>
              <w:rPr>
                <w:sz w:val="24"/>
                <w:szCs w:val="24"/>
              </w:rPr>
            </w:pPr>
          </w:p>
          <w:p w:rsidR="00F70D5E" w:rsidRPr="00F70D5E" w:rsidRDefault="00F70D5E" w:rsidP="00F70D5E">
            <w:pPr>
              <w:rPr>
                <w:sz w:val="24"/>
                <w:szCs w:val="24"/>
              </w:rPr>
            </w:pPr>
            <w:proofErr w:type="spellStart"/>
            <w:r w:rsidRPr="00F70D5E">
              <w:rPr>
                <w:sz w:val="24"/>
                <w:szCs w:val="24"/>
              </w:rPr>
              <w:t>Primo</w:t>
            </w:r>
            <w:proofErr w:type="spellEnd"/>
            <w:r w:rsidRPr="00F70D5E">
              <w:rPr>
                <w:sz w:val="24"/>
                <w:szCs w:val="24"/>
              </w:rPr>
              <w:t xml:space="preserve"> </w:t>
            </w:r>
            <w:proofErr w:type="spellStart"/>
            <w:r w:rsidRPr="00F70D5E">
              <w:rPr>
                <w:sz w:val="24"/>
                <w:szCs w:val="24"/>
              </w:rPr>
              <w:t>acquirente</w:t>
            </w:r>
            <w:proofErr w:type="spellEnd"/>
            <w:r w:rsidRPr="00F70D5E">
              <w:rPr>
                <w:sz w:val="24"/>
                <w:szCs w:val="24"/>
              </w:rPr>
              <w:t xml:space="preserve">: 5 </w:t>
            </w:r>
            <w:proofErr w:type="spellStart"/>
            <w:r w:rsidRPr="00F70D5E">
              <w:rPr>
                <w:sz w:val="24"/>
                <w:szCs w:val="24"/>
              </w:rPr>
              <w:t>centesimi</w:t>
            </w:r>
            <w:proofErr w:type="spellEnd"/>
            <w:r w:rsidRPr="00F70D5E">
              <w:rPr>
                <w:sz w:val="24"/>
                <w:szCs w:val="24"/>
              </w:rPr>
              <w:t xml:space="preserve"> </w:t>
            </w:r>
            <w:proofErr w:type="spellStart"/>
            <w:r w:rsidRPr="00F70D5E">
              <w:rPr>
                <w:sz w:val="24"/>
                <w:szCs w:val="24"/>
              </w:rPr>
              <w:t>ad</w:t>
            </w:r>
            <w:proofErr w:type="spellEnd"/>
            <w:r w:rsidRPr="00F70D5E">
              <w:rPr>
                <w:sz w:val="24"/>
                <w:szCs w:val="24"/>
              </w:rPr>
              <w:t xml:space="preserve"> </w:t>
            </w:r>
            <w:proofErr w:type="spellStart"/>
            <w:r w:rsidRPr="00F70D5E">
              <w:rPr>
                <w:sz w:val="24"/>
                <w:szCs w:val="24"/>
              </w:rPr>
              <w:t>ampolla</w:t>
            </w:r>
            <w:proofErr w:type="spellEnd"/>
            <w:r w:rsidRPr="00F70D5E">
              <w:rPr>
                <w:sz w:val="24"/>
                <w:szCs w:val="24"/>
              </w:rPr>
              <w:t xml:space="preserve">? </w:t>
            </w:r>
            <w:proofErr w:type="spellStart"/>
            <w:r w:rsidRPr="00F70D5E">
              <w:rPr>
                <w:sz w:val="24"/>
                <w:szCs w:val="24"/>
              </w:rPr>
              <w:t>Comprerò</w:t>
            </w:r>
            <w:proofErr w:type="spellEnd"/>
            <w:r w:rsidRPr="00F70D5E">
              <w:rPr>
                <w:sz w:val="24"/>
                <w:szCs w:val="24"/>
              </w:rPr>
              <w:t xml:space="preserve"> 10 </w:t>
            </w:r>
            <w:proofErr w:type="spellStart"/>
            <w:r w:rsidRPr="00F70D5E">
              <w:rPr>
                <w:sz w:val="24"/>
                <w:szCs w:val="24"/>
              </w:rPr>
              <w:t>ampolle</w:t>
            </w:r>
            <w:proofErr w:type="spellEnd"/>
            <w:r w:rsidRPr="00F70D5E">
              <w:rPr>
                <w:sz w:val="24"/>
                <w:szCs w:val="24"/>
              </w:rPr>
              <w:t xml:space="preserve"> </w:t>
            </w:r>
            <w:proofErr w:type="spellStart"/>
            <w:r w:rsidRPr="00F70D5E">
              <w:rPr>
                <w:sz w:val="24"/>
                <w:szCs w:val="24"/>
              </w:rPr>
              <w:t>ma</w:t>
            </w:r>
            <w:proofErr w:type="spellEnd"/>
            <w:r w:rsidRPr="00F70D5E">
              <w:rPr>
                <w:sz w:val="24"/>
                <w:szCs w:val="24"/>
              </w:rPr>
              <w:t xml:space="preserve">…non </w:t>
            </w:r>
            <w:proofErr w:type="spellStart"/>
            <w:r w:rsidRPr="00F70D5E">
              <w:rPr>
                <w:sz w:val="24"/>
                <w:szCs w:val="24"/>
              </w:rPr>
              <w:t>dimenticate</w:t>
            </w:r>
            <w:proofErr w:type="spellEnd"/>
            <w:r w:rsidRPr="00F70D5E">
              <w:rPr>
                <w:sz w:val="24"/>
                <w:szCs w:val="24"/>
              </w:rPr>
              <w:t xml:space="preserve"> </w:t>
            </w:r>
            <w:proofErr w:type="spellStart"/>
            <w:r w:rsidRPr="00F70D5E">
              <w:rPr>
                <w:sz w:val="24"/>
                <w:szCs w:val="24"/>
              </w:rPr>
              <w:t>la</w:t>
            </w:r>
            <w:proofErr w:type="spellEnd"/>
            <w:r w:rsidRPr="00F70D5E">
              <w:rPr>
                <w:sz w:val="24"/>
                <w:szCs w:val="24"/>
              </w:rPr>
              <w:t xml:space="preserve"> cena!</w:t>
            </w:r>
          </w:p>
          <w:p w:rsidR="00F70D5E" w:rsidRDefault="00F70D5E" w:rsidP="0033645D">
            <w:pPr>
              <w:spacing w:before="100" w:beforeAutospacing="1" w:after="100" w:afterAutospacing="1"/>
              <w:jc w:val="both"/>
              <w:rPr>
                <w:rFonts w:ascii="Tahoma" w:eastAsia="Times New Roman" w:hAnsi="Tahoma" w:cs="Tahoma"/>
                <w:color w:val="000000"/>
              </w:rPr>
            </w:pPr>
          </w:p>
        </w:tc>
      </w:tr>
    </w:tbl>
    <w:p w:rsidR="0033645D" w:rsidRDefault="0033645D"/>
    <w:p w:rsidR="00BD725C" w:rsidRDefault="00BD725C"/>
    <w:p w:rsidR="0033645D" w:rsidRPr="000F2542" w:rsidRDefault="00BD725C" w:rsidP="000F2542">
      <w:pPr>
        <w:pStyle w:val="ListParagraph"/>
        <w:numPr>
          <w:ilvl w:val="0"/>
          <w:numId w:val="3"/>
        </w:numPr>
        <w:jc w:val="both"/>
        <w:rPr>
          <w:rFonts w:ascii="Arial" w:hAnsi="Arial" w:cs="Arial"/>
          <w:sz w:val="24"/>
          <w:szCs w:val="24"/>
        </w:rPr>
      </w:pPr>
      <w:r w:rsidRPr="000F2542">
        <w:rPr>
          <w:rFonts w:ascii="Arial" w:hAnsi="Arial" w:cs="Arial"/>
          <w:sz w:val="24"/>
          <w:szCs w:val="24"/>
        </w:rPr>
        <w:t>Ja klasē ir skolēni, kuri pārvalda kādu svešvalodu, kuru citi nezina, likt viņam ar kādu citu skolēnu  izspēlēt dialogu. Viens runā savā</w:t>
      </w:r>
      <w:r w:rsidR="00603EB8" w:rsidRPr="000F2542">
        <w:rPr>
          <w:rFonts w:ascii="Arial" w:hAnsi="Arial" w:cs="Arial"/>
          <w:sz w:val="24"/>
          <w:szCs w:val="24"/>
        </w:rPr>
        <w:t xml:space="preserve"> dzimtajā valodā, bet otrs svešvalodā. Vai arī spēlē</w:t>
      </w:r>
      <w:r w:rsidRPr="000F2542">
        <w:rPr>
          <w:rFonts w:ascii="Arial" w:hAnsi="Arial" w:cs="Arial"/>
          <w:sz w:val="24"/>
          <w:szCs w:val="24"/>
        </w:rPr>
        <w:t>t dialogu savā dzimtajā un angļu valodā.</w:t>
      </w:r>
    </w:p>
    <w:p w:rsidR="0071320C" w:rsidRPr="000F2542" w:rsidRDefault="005901F6" w:rsidP="005901F6">
      <w:pPr>
        <w:pStyle w:val="ListParagraph"/>
        <w:numPr>
          <w:ilvl w:val="0"/>
          <w:numId w:val="3"/>
        </w:numPr>
        <w:rPr>
          <w:rFonts w:ascii="Arial" w:hAnsi="Arial" w:cs="Arial"/>
          <w:b/>
          <w:sz w:val="24"/>
          <w:szCs w:val="24"/>
        </w:rPr>
      </w:pPr>
      <w:r w:rsidRPr="000F2542">
        <w:rPr>
          <w:rFonts w:ascii="Arial" w:hAnsi="Arial" w:cs="Arial"/>
          <w:b/>
          <w:sz w:val="24"/>
          <w:szCs w:val="24"/>
        </w:rPr>
        <w:t>Mājas darbs:</w:t>
      </w:r>
    </w:p>
    <w:p w:rsidR="005901F6" w:rsidRPr="000F2542" w:rsidRDefault="005901F6" w:rsidP="0071320C">
      <w:pPr>
        <w:rPr>
          <w:rFonts w:ascii="Arial" w:hAnsi="Arial" w:cs="Arial"/>
          <w:sz w:val="24"/>
          <w:szCs w:val="24"/>
        </w:rPr>
      </w:pPr>
      <w:r w:rsidRPr="000F2542">
        <w:rPr>
          <w:rFonts w:ascii="Arial" w:hAnsi="Arial" w:cs="Arial"/>
          <w:sz w:val="24"/>
          <w:szCs w:val="24"/>
        </w:rPr>
        <w:t>Kādā valodā ir uzrakstīts teksts?</w:t>
      </w:r>
    </w:p>
    <w:tbl>
      <w:tblPr>
        <w:tblStyle w:val="TableGrid"/>
        <w:tblW w:w="0" w:type="auto"/>
        <w:tblLook w:val="04A0" w:firstRow="1" w:lastRow="0" w:firstColumn="1" w:lastColumn="0" w:noHBand="0" w:noVBand="1"/>
      </w:tblPr>
      <w:tblGrid>
        <w:gridCol w:w="4518"/>
        <w:gridCol w:w="900"/>
        <w:gridCol w:w="1285"/>
      </w:tblGrid>
      <w:tr w:rsidR="003E649A" w:rsidRPr="00582564" w:rsidTr="008F2A79">
        <w:tc>
          <w:tcPr>
            <w:tcW w:w="4518" w:type="dxa"/>
          </w:tcPr>
          <w:p w:rsidR="003E649A" w:rsidRPr="00582564" w:rsidRDefault="003E649A" w:rsidP="008F2A79">
            <w:pPr>
              <w:rPr>
                <w:lang w:val="en-GB"/>
              </w:rPr>
            </w:pPr>
            <w:r w:rsidRPr="003E649A">
              <w:rPr>
                <w:color w:val="222222"/>
                <w:sz w:val="19"/>
                <w:szCs w:val="19"/>
                <w:shd w:val="clear" w:color="auto" w:fill="FFFFFF"/>
              </w:rPr>
              <w:t>« </w:t>
            </w:r>
            <w:proofErr w:type="spellStart"/>
            <w:r w:rsidRPr="003E649A">
              <w:rPr>
                <w:rFonts w:ascii="Arial" w:hAnsi="Arial" w:cs="Arial"/>
                <w:color w:val="222222"/>
                <w:sz w:val="19"/>
                <w:szCs w:val="19"/>
                <w:shd w:val="clear" w:color="auto" w:fill="FFFFFF"/>
              </w:rPr>
              <w:t>Le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projet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Erasmus</w:t>
            </w:r>
            <w:proofErr w:type="spellEnd"/>
            <w:r w:rsidRPr="003E649A">
              <w:rPr>
                <w:rFonts w:ascii="Arial" w:hAnsi="Arial" w:cs="Arial"/>
                <w:color w:val="222222"/>
                <w:sz w:val="19"/>
                <w:szCs w:val="19"/>
                <w:shd w:val="clear" w:color="auto" w:fill="FFFFFF"/>
              </w:rPr>
              <w:t>+ </w:t>
            </w:r>
            <w:r w:rsidRPr="003E649A">
              <w:rPr>
                <w:color w:val="222222"/>
                <w:sz w:val="19"/>
                <w:szCs w:val="19"/>
                <w:shd w:val="clear" w:color="auto" w:fill="FFFFFF"/>
              </w:rPr>
              <w:t>« </w:t>
            </w:r>
            <w:r w:rsidRPr="003E649A">
              <w:rPr>
                <w:rFonts w:ascii="Arial" w:hAnsi="Arial" w:cs="Arial"/>
                <w:color w:val="222222"/>
                <w:sz w:val="19"/>
                <w:szCs w:val="19"/>
                <w:shd w:val="clear" w:color="auto" w:fill="FFFFFF"/>
              </w:rPr>
              <w:t xml:space="preserve">Les </w:t>
            </w:r>
            <w:proofErr w:type="spellStart"/>
            <w:r w:rsidRPr="003E649A">
              <w:rPr>
                <w:rFonts w:ascii="Arial" w:hAnsi="Arial" w:cs="Arial"/>
                <w:color w:val="222222"/>
                <w:sz w:val="19"/>
                <w:szCs w:val="19"/>
                <w:shd w:val="clear" w:color="auto" w:fill="FFFFFF"/>
              </w:rPr>
              <w:t>Grandes</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Routes</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du</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Moyen</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Age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et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leur</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Symbolique</w:t>
            </w:r>
            <w:proofErr w:type="spellEnd"/>
            <w:r w:rsidRPr="003E649A">
              <w:rPr>
                <w:color w:val="222222"/>
                <w:sz w:val="19"/>
                <w:szCs w:val="19"/>
                <w:shd w:val="clear" w:color="auto" w:fill="FFFFFF"/>
              </w:rPr>
              <w:t> »</w:t>
            </w:r>
            <w:r w:rsidRPr="003E649A">
              <w:rPr>
                <w:rFonts w:ascii="Arial" w:hAnsi="Arial" w:cs="Arial"/>
                <w:color w:val="222222"/>
                <w:sz w:val="19"/>
                <w:szCs w:val="19"/>
                <w:shd w:val="clear" w:color="auto" w:fill="FFFFFF"/>
              </w:rPr>
              <w:t> </w:t>
            </w:r>
            <w:proofErr w:type="spellStart"/>
            <w:r w:rsidRPr="003E649A">
              <w:rPr>
                <w:color w:val="222222"/>
                <w:sz w:val="19"/>
                <w:szCs w:val="19"/>
                <w:shd w:val="clear" w:color="auto" w:fill="FFFFFF"/>
              </w:rPr>
              <w:t>é</w:t>
            </w:r>
            <w:r w:rsidRPr="003E649A">
              <w:rPr>
                <w:rFonts w:ascii="Arial" w:hAnsi="Arial" w:cs="Arial"/>
                <w:color w:val="222222"/>
                <w:sz w:val="19"/>
                <w:szCs w:val="19"/>
                <w:shd w:val="clear" w:color="auto" w:fill="FFFFFF"/>
              </w:rPr>
              <w:t>tait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impl</w:t>
            </w:r>
            <w:r w:rsidRPr="003E649A">
              <w:rPr>
                <w:color w:val="222222"/>
                <w:sz w:val="19"/>
                <w:szCs w:val="19"/>
                <w:shd w:val="clear" w:color="auto" w:fill="FFFFFF"/>
              </w:rPr>
              <w:t>é</w:t>
            </w:r>
            <w:r w:rsidRPr="003E649A">
              <w:rPr>
                <w:rFonts w:ascii="Arial" w:hAnsi="Arial" w:cs="Arial"/>
                <w:color w:val="222222"/>
                <w:sz w:val="19"/>
                <w:szCs w:val="19"/>
                <w:shd w:val="clear" w:color="auto" w:fill="FFFFFF"/>
              </w:rPr>
              <w:t>ment</w:t>
            </w:r>
            <w:r w:rsidRPr="003E649A">
              <w:rPr>
                <w:color w:val="222222"/>
                <w:sz w:val="19"/>
                <w:szCs w:val="19"/>
                <w:shd w:val="clear" w:color="auto" w:fill="FFFFFF"/>
              </w:rPr>
              <w:t>é</w:t>
            </w:r>
            <w:proofErr w:type="spellEnd"/>
            <w:r w:rsidRPr="003E649A">
              <w:rPr>
                <w:rFonts w:ascii="Arial" w:hAnsi="Arial" w:cs="Arial"/>
                <w:color w:val="222222"/>
                <w:sz w:val="19"/>
                <w:szCs w:val="19"/>
                <w:shd w:val="clear" w:color="auto" w:fill="FFFFFF"/>
              </w:rPr>
              <w:t> </w:t>
            </w:r>
            <w:proofErr w:type="spellStart"/>
            <w:r w:rsidRPr="003E649A">
              <w:rPr>
                <w:rFonts w:ascii="Arial" w:hAnsi="Arial" w:cs="Arial"/>
                <w:color w:val="222222"/>
                <w:sz w:val="19"/>
                <w:szCs w:val="19"/>
                <w:shd w:val="clear" w:color="auto" w:fill="FFFFFF"/>
              </w:rPr>
              <w:t>il</w:t>
            </w:r>
            <w:proofErr w:type="spellEnd"/>
            <w:r w:rsidRPr="003E649A">
              <w:rPr>
                <w:rFonts w:ascii="Arial" w:hAnsi="Arial" w:cs="Arial"/>
                <w:color w:val="222222"/>
                <w:sz w:val="19"/>
                <w:szCs w:val="19"/>
                <w:shd w:val="clear" w:color="auto" w:fill="FFFFFF"/>
              </w:rPr>
              <w:t xml:space="preserve"> y </w:t>
            </w:r>
            <w:proofErr w:type="spellStart"/>
            <w:r w:rsidRPr="003E649A">
              <w:rPr>
                <w:rFonts w:ascii="Arial" w:hAnsi="Arial" w:cs="Arial"/>
                <w:color w:val="222222"/>
                <w:sz w:val="19"/>
                <w:szCs w:val="19"/>
                <w:shd w:val="clear" w:color="auto" w:fill="FFFFFF"/>
              </w:rPr>
              <w:t>avait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deux</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ans</w:t>
            </w:r>
            <w:proofErr w:type="spellEnd"/>
            <w:r w:rsidRPr="003E649A">
              <w:rPr>
                <w:rFonts w:ascii="Arial" w:hAnsi="Arial" w:cs="Arial"/>
                <w:color w:val="222222"/>
                <w:sz w:val="19"/>
                <w:szCs w:val="19"/>
                <w:shd w:val="clear" w:color="auto" w:fill="FFFFFF"/>
              </w:rPr>
              <w:t xml:space="preserve"> par </w:t>
            </w:r>
            <w:proofErr w:type="spellStart"/>
            <w:r w:rsidRPr="003E649A">
              <w:rPr>
                <w:rFonts w:ascii="Arial" w:hAnsi="Arial" w:cs="Arial"/>
                <w:color w:val="222222"/>
                <w:sz w:val="19"/>
                <w:szCs w:val="19"/>
                <w:shd w:val="clear" w:color="auto" w:fill="FFFFFF"/>
              </w:rPr>
              <w:t>six</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pays</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dont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w:t>
            </w:r>
            <w:r w:rsidRPr="003E649A">
              <w:rPr>
                <w:color w:val="222222"/>
                <w:sz w:val="19"/>
                <w:szCs w:val="19"/>
                <w:shd w:val="clear" w:color="auto" w:fill="FFFFFF"/>
              </w:rPr>
              <w:t>’</w:t>
            </w:r>
            <w:r w:rsidRPr="003E649A">
              <w:rPr>
                <w:rFonts w:ascii="Arial" w:hAnsi="Arial" w:cs="Arial"/>
                <w:color w:val="222222"/>
                <w:sz w:val="19"/>
                <w:szCs w:val="19"/>
                <w:shd w:val="clear" w:color="auto" w:fill="FFFFFF"/>
              </w:rPr>
              <w:t>Espagne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la</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Lettonie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la</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Pologne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w:t>
            </w:r>
            <w:r w:rsidRPr="003E649A">
              <w:rPr>
                <w:color w:val="222222"/>
                <w:sz w:val="19"/>
                <w:szCs w:val="19"/>
                <w:shd w:val="clear" w:color="auto" w:fill="FFFFFF"/>
              </w:rPr>
              <w:t>’</w:t>
            </w:r>
            <w:r w:rsidRPr="003E649A">
              <w:rPr>
                <w:rFonts w:ascii="Arial" w:hAnsi="Arial" w:cs="Arial"/>
                <w:color w:val="222222"/>
                <w:sz w:val="19"/>
                <w:szCs w:val="19"/>
                <w:shd w:val="clear" w:color="auto" w:fill="FFFFFF"/>
              </w:rPr>
              <w:t>Italie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la</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France</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et</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la</w:t>
            </w:r>
            <w:proofErr w:type="spellEnd"/>
            <w:r w:rsidRPr="003E649A">
              <w:rPr>
                <w:rFonts w:ascii="Arial" w:hAnsi="Arial" w:cs="Arial"/>
                <w:color w:val="222222"/>
                <w:sz w:val="19"/>
                <w:szCs w:val="19"/>
                <w:shd w:val="clear" w:color="auto" w:fill="FFFFFF"/>
              </w:rPr>
              <w:t xml:space="preserve"> </w:t>
            </w:r>
            <w:proofErr w:type="spellStart"/>
            <w:r w:rsidRPr="003E649A">
              <w:rPr>
                <w:rFonts w:ascii="Arial" w:hAnsi="Arial" w:cs="Arial"/>
                <w:color w:val="222222"/>
                <w:sz w:val="19"/>
                <w:szCs w:val="19"/>
                <w:shd w:val="clear" w:color="auto" w:fill="FFFFFF"/>
              </w:rPr>
              <w:t>Gr</w:t>
            </w:r>
            <w:r w:rsidRPr="003E649A">
              <w:rPr>
                <w:color w:val="222222"/>
                <w:sz w:val="19"/>
                <w:szCs w:val="19"/>
                <w:shd w:val="clear" w:color="auto" w:fill="FFFFFF"/>
              </w:rPr>
              <w:t>è</w:t>
            </w:r>
            <w:r w:rsidRPr="003E649A">
              <w:rPr>
                <w:rFonts w:ascii="Arial" w:hAnsi="Arial" w:cs="Arial"/>
                <w:color w:val="222222"/>
                <w:sz w:val="19"/>
                <w:szCs w:val="19"/>
                <w:shd w:val="clear" w:color="auto" w:fill="FFFFFF"/>
              </w:rPr>
              <w:t>ce</w:t>
            </w:r>
            <w:proofErr w:type="spellEnd"/>
            <w:r w:rsidRPr="003E649A">
              <w:rPr>
                <w:rFonts w:ascii="Arial" w:hAnsi="Arial" w:cs="Arial"/>
                <w:color w:val="222222"/>
                <w:sz w:val="19"/>
                <w:szCs w:val="19"/>
                <w:shd w:val="clear" w:color="auto" w:fill="FFFFFF"/>
              </w:rPr>
              <w:t xml:space="preserve">.  </w:t>
            </w:r>
            <w:r w:rsidRPr="00582564">
              <w:rPr>
                <w:rFonts w:ascii="Arial" w:hAnsi="Arial" w:cs="Arial"/>
                <w:color w:val="222222"/>
                <w:sz w:val="19"/>
                <w:szCs w:val="19"/>
                <w:shd w:val="clear" w:color="auto" w:fill="FFFFFF"/>
                <w:lang w:val="en-GB"/>
              </w:rPr>
              <w:t xml:space="preserve">Pendant </w:t>
            </w:r>
            <w:proofErr w:type="spellStart"/>
            <w:r w:rsidRPr="00582564">
              <w:rPr>
                <w:rFonts w:ascii="Arial" w:hAnsi="Arial" w:cs="Arial"/>
                <w:color w:val="222222"/>
                <w:sz w:val="19"/>
                <w:szCs w:val="19"/>
                <w:shd w:val="clear" w:color="auto" w:fill="FFFFFF"/>
                <w:lang w:val="en-GB"/>
              </w:rPr>
              <w:t>ce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projet</w:t>
            </w:r>
            <w:proofErr w:type="spellEnd"/>
            <w:r w:rsidRPr="00582564">
              <w:rPr>
                <w:rFonts w:ascii="Arial" w:hAnsi="Arial" w:cs="Arial"/>
                <w:color w:val="222222"/>
                <w:sz w:val="19"/>
                <w:szCs w:val="19"/>
                <w:shd w:val="clear" w:color="auto" w:fill="FFFFFF"/>
                <w:lang w:val="en-GB"/>
              </w:rPr>
              <w:t xml:space="preserve">, les </w:t>
            </w:r>
            <w:proofErr w:type="gramStart"/>
            <w:r w:rsidRPr="00582564">
              <w:rPr>
                <w:rFonts w:ascii="Arial" w:hAnsi="Arial" w:cs="Arial"/>
                <w:color w:val="222222"/>
                <w:sz w:val="19"/>
                <w:szCs w:val="19"/>
                <w:shd w:val="clear" w:color="auto" w:fill="FFFFFF"/>
                <w:lang w:val="en-GB"/>
              </w:rPr>
              <w:t>participants</w:t>
            </w:r>
            <w:proofErr w:type="gram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ont</w:t>
            </w:r>
            <w:proofErr w:type="spellEnd"/>
            <w:r w:rsidRPr="00582564">
              <w:rPr>
                <w:rFonts w:ascii="Arial" w:hAnsi="Arial" w:cs="Arial"/>
                <w:color w:val="222222"/>
                <w:sz w:val="19"/>
                <w:szCs w:val="19"/>
                <w:shd w:val="clear" w:color="auto" w:fill="FFFFFF"/>
                <w:lang w:val="en-GB"/>
              </w:rPr>
              <w:t xml:space="preserve"> fait </w:t>
            </w:r>
            <w:proofErr w:type="spellStart"/>
            <w:r w:rsidRPr="00582564">
              <w:rPr>
                <w:rFonts w:ascii="Arial" w:hAnsi="Arial" w:cs="Arial"/>
                <w:color w:val="222222"/>
                <w:sz w:val="19"/>
                <w:szCs w:val="19"/>
                <w:shd w:val="clear" w:color="auto" w:fill="FFFFFF"/>
                <w:lang w:val="en-GB"/>
              </w:rPr>
              <w:t>connaissance</w:t>
            </w:r>
            <w:proofErr w:type="spellEnd"/>
            <w:r w:rsidRPr="00582564">
              <w:rPr>
                <w:rFonts w:ascii="Arial" w:hAnsi="Arial" w:cs="Arial"/>
                <w:color w:val="222222"/>
                <w:sz w:val="19"/>
                <w:szCs w:val="19"/>
                <w:shd w:val="clear" w:color="auto" w:fill="FFFFFF"/>
                <w:lang w:val="en-GB"/>
              </w:rPr>
              <w:t xml:space="preserve"> avec les </w:t>
            </w:r>
            <w:proofErr w:type="spellStart"/>
            <w:r w:rsidRPr="00582564">
              <w:rPr>
                <w:rFonts w:ascii="Arial" w:hAnsi="Arial" w:cs="Arial"/>
                <w:color w:val="222222"/>
                <w:sz w:val="19"/>
                <w:szCs w:val="19"/>
                <w:shd w:val="clear" w:color="auto" w:fill="FFFFFF"/>
                <w:lang w:val="en-GB"/>
              </w:rPr>
              <w:t>m</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tiers</w:t>
            </w:r>
            <w:proofErr w:type="spellEnd"/>
            <w:r w:rsidRPr="00582564">
              <w:rPr>
                <w:rFonts w:ascii="Arial" w:hAnsi="Arial" w:cs="Arial"/>
                <w:color w:val="222222"/>
                <w:sz w:val="19"/>
                <w:szCs w:val="19"/>
                <w:shd w:val="clear" w:color="auto" w:fill="FFFFFF"/>
                <w:lang w:val="en-GB"/>
              </w:rPr>
              <w:t xml:space="preserve">, les </w:t>
            </w:r>
            <w:proofErr w:type="spellStart"/>
            <w:r w:rsidRPr="00582564">
              <w:rPr>
                <w:rFonts w:ascii="Arial" w:hAnsi="Arial" w:cs="Arial"/>
                <w:color w:val="222222"/>
                <w:sz w:val="19"/>
                <w:szCs w:val="19"/>
                <w:shd w:val="clear" w:color="auto" w:fill="FFFFFF"/>
                <w:lang w:val="en-GB"/>
              </w:rPr>
              <w:t>repas</w:t>
            </w:r>
            <w:proofErr w:type="spellEnd"/>
            <w:r w:rsidRPr="00582564">
              <w:rPr>
                <w:rFonts w:ascii="Arial" w:hAnsi="Arial" w:cs="Arial"/>
                <w:color w:val="222222"/>
                <w:sz w:val="19"/>
                <w:szCs w:val="19"/>
                <w:shd w:val="clear" w:color="auto" w:fill="FFFFFF"/>
                <w:lang w:val="en-GB"/>
              </w:rPr>
              <w:t>, les f</w:t>
            </w:r>
            <w:r w:rsidRPr="00582564">
              <w:rPr>
                <w:color w:val="222222"/>
                <w:sz w:val="19"/>
                <w:szCs w:val="19"/>
                <w:shd w:val="clear" w:color="auto" w:fill="FFFFFF"/>
                <w:lang w:val="en-GB"/>
              </w:rPr>
              <w:t>ê</w:t>
            </w:r>
            <w:r w:rsidRPr="00582564">
              <w:rPr>
                <w:rFonts w:ascii="Arial" w:hAnsi="Arial" w:cs="Arial"/>
                <w:color w:val="222222"/>
                <w:sz w:val="19"/>
                <w:szCs w:val="19"/>
                <w:shd w:val="clear" w:color="auto" w:fill="FFFFFF"/>
                <w:lang w:val="en-GB"/>
              </w:rPr>
              <w:t xml:space="preserve">tes, les habits, les </w:t>
            </w:r>
            <w:proofErr w:type="spellStart"/>
            <w:r w:rsidRPr="00582564">
              <w:rPr>
                <w:rFonts w:ascii="Arial" w:hAnsi="Arial" w:cs="Arial"/>
                <w:color w:val="222222"/>
                <w:sz w:val="19"/>
                <w:szCs w:val="19"/>
                <w:shd w:val="clear" w:color="auto" w:fill="FFFFFF"/>
                <w:lang w:val="en-GB"/>
              </w:rPr>
              <w:t>d</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corations</w:t>
            </w:r>
            <w:proofErr w:type="spellEnd"/>
            <w:r w:rsidRPr="00582564">
              <w:rPr>
                <w:rFonts w:ascii="Arial" w:hAnsi="Arial" w:cs="Arial"/>
                <w:color w:val="222222"/>
                <w:sz w:val="19"/>
                <w:szCs w:val="19"/>
                <w:shd w:val="clear" w:color="auto" w:fill="FFFFFF"/>
                <w:lang w:val="en-GB"/>
              </w:rPr>
              <w:t xml:space="preserve">, les </w:t>
            </w:r>
            <w:proofErr w:type="spellStart"/>
            <w:r w:rsidRPr="00582564">
              <w:rPr>
                <w:rFonts w:ascii="Arial" w:hAnsi="Arial" w:cs="Arial"/>
                <w:color w:val="222222"/>
                <w:sz w:val="19"/>
                <w:szCs w:val="19"/>
                <w:shd w:val="clear" w:color="auto" w:fill="FFFFFF"/>
                <w:lang w:val="en-GB"/>
              </w:rPr>
              <w:t>l</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gendes</w:t>
            </w:r>
            <w:proofErr w:type="spellEnd"/>
            <w:r w:rsidRPr="00582564">
              <w:rPr>
                <w:rFonts w:ascii="Arial" w:hAnsi="Arial" w:cs="Arial"/>
                <w:color w:val="222222"/>
                <w:sz w:val="19"/>
                <w:szCs w:val="19"/>
                <w:shd w:val="clear" w:color="auto" w:fill="FFFFFF"/>
                <w:lang w:val="en-GB"/>
              </w:rPr>
              <w:t xml:space="preserve"> et </w:t>
            </w:r>
            <w:proofErr w:type="spellStart"/>
            <w:r w:rsidRPr="00582564">
              <w:rPr>
                <w:rFonts w:ascii="Arial" w:hAnsi="Arial" w:cs="Arial"/>
                <w:color w:val="222222"/>
                <w:sz w:val="19"/>
                <w:szCs w:val="19"/>
                <w:shd w:val="clear" w:color="auto" w:fill="FFFFFF"/>
                <w:lang w:val="en-GB"/>
              </w:rPr>
              <w:t>dictons</w:t>
            </w:r>
            <w:proofErr w:type="spellEnd"/>
            <w:r w:rsidRPr="00582564">
              <w:rPr>
                <w:rFonts w:ascii="Arial" w:hAnsi="Arial" w:cs="Arial"/>
                <w:color w:val="222222"/>
                <w:sz w:val="19"/>
                <w:szCs w:val="19"/>
                <w:shd w:val="clear" w:color="auto" w:fill="FFFFFF"/>
                <w:lang w:val="en-GB"/>
              </w:rPr>
              <w:t xml:space="preserve">, tout </w:t>
            </w:r>
            <w:proofErr w:type="spellStart"/>
            <w:r w:rsidRPr="00582564">
              <w:rPr>
                <w:rFonts w:ascii="Arial" w:hAnsi="Arial" w:cs="Arial"/>
                <w:color w:val="222222"/>
                <w:sz w:val="19"/>
                <w:szCs w:val="19"/>
                <w:shd w:val="clear" w:color="auto" w:fill="FFFFFF"/>
                <w:lang w:val="en-GB"/>
              </w:rPr>
              <w:t>comme</w:t>
            </w:r>
            <w:proofErr w:type="spellEnd"/>
            <w:r w:rsidRPr="00582564">
              <w:rPr>
                <w:rFonts w:ascii="Arial" w:hAnsi="Arial" w:cs="Arial"/>
                <w:color w:val="222222"/>
                <w:sz w:val="19"/>
                <w:szCs w:val="19"/>
                <w:shd w:val="clear" w:color="auto" w:fill="FFFFFF"/>
                <w:lang w:val="en-GB"/>
              </w:rPr>
              <w:t xml:space="preserve"> les </w:t>
            </w:r>
            <w:proofErr w:type="spellStart"/>
            <w:r w:rsidRPr="00582564">
              <w:rPr>
                <w:rFonts w:ascii="Arial" w:hAnsi="Arial" w:cs="Arial"/>
                <w:color w:val="222222"/>
                <w:sz w:val="19"/>
                <w:szCs w:val="19"/>
                <w:shd w:val="clear" w:color="auto" w:fill="FFFFFF"/>
                <w:lang w:val="en-GB"/>
              </w:rPr>
              <w:t>unit</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s</w:t>
            </w:r>
            <w:proofErr w:type="spellEnd"/>
            <w:r w:rsidRPr="00582564">
              <w:rPr>
                <w:rFonts w:ascii="Arial" w:hAnsi="Arial" w:cs="Arial"/>
                <w:color w:val="222222"/>
                <w:sz w:val="19"/>
                <w:szCs w:val="19"/>
                <w:shd w:val="clear" w:color="auto" w:fill="FFFFFF"/>
                <w:lang w:val="en-GB"/>
              </w:rPr>
              <w:t xml:space="preserve"> de </w:t>
            </w:r>
            <w:proofErr w:type="spellStart"/>
            <w:r w:rsidRPr="00582564">
              <w:rPr>
                <w:rFonts w:ascii="Arial" w:hAnsi="Arial" w:cs="Arial"/>
                <w:color w:val="222222"/>
                <w:sz w:val="19"/>
                <w:szCs w:val="19"/>
                <w:shd w:val="clear" w:color="auto" w:fill="FFFFFF"/>
                <w:lang w:val="en-GB"/>
              </w:rPr>
              <w:t>mesure</w:t>
            </w:r>
            <w:proofErr w:type="spellEnd"/>
            <w:r w:rsidRPr="00582564">
              <w:rPr>
                <w:rFonts w:ascii="Arial" w:hAnsi="Arial" w:cs="Arial"/>
                <w:color w:val="222222"/>
                <w:sz w:val="19"/>
                <w:szCs w:val="19"/>
                <w:shd w:val="clear" w:color="auto" w:fill="FFFFFF"/>
                <w:lang w:val="en-GB"/>
              </w:rPr>
              <w:t xml:space="preserve"> au </w:t>
            </w:r>
            <w:proofErr w:type="spellStart"/>
            <w:r w:rsidRPr="00582564">
              <w:rPr>
                <w:rFonts w:ascii="Arial" w:hAnsi="Arial" w:cs="Arial"/>
                <w:color w:val="222222"/>
                <w:sz w:val="19"/>
                <w:szCs w:val="19"/>
                <w:shd w:val="clear" w:color="auto" w:fill="FFFFFF"/>
                <w:lang w:val="en-GB"/>
              </w:rPr>
              <w:t>Moyen</w:t>
            </w:r>
            <w:proofErr w:type="spellEnd"/>
            <w:r w:rsidRPr="00582564">
              <w:rPr>
                <w:rFonts w:ascii="Arial" w:hAnsi="Arial" w:cs="Arial"/>
                <w:color w:val="222222"/>
                <w:sz w:val="19"/>
                <w:szCs w:val="19"/>
                <w:shd w:val="clear" w:color="auto" w:fill="FFFFFF"/>
                <w:lang w:val="en-GB"/>
              </w:rPr>
              <w:t xml:space="preserve"> Age, </w:t>
            </w:r>
            <w:proofErr w:type="spellStart"/>
            <w:r w:rsidRPr="00582564">
              <w:rPr>
                <w:rFonts w:ascii="Arial" w:hAnsi="Arial" w:cs="Arial"/>
                <w:color w:val="222222"/>
                <w:sz w:val="19"/>
                <w:szCs w:val="19"/>
                <w:shd w:val="clear" w:color="auto" w:fill="FFFFFF"/>
                <w:lang w:val="en-GB"/>
              </w:rPr>
              <w:t>ainsi</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que</w:t>
            </w:r>
            <w:proofErr w:type="spellEnd"/>
            <w:r w:rsidRPr="00582564">
              <w:rPr>
                <w:rFonts w:ascii="Arial" w:hAnsi="Arial" w:cs="Arial"/>
                <w:color w:val="222222"/>
                <w:sz w:val="19"/>
                <w:szCs w:val="19"/>
                <w:shd w:val="clear" w:color="auto" w:fill="FFFFFF"/>
                <w:lang w:val="en-GB"/>
              </w:rPr>
              <w:t xml:space="preserve"> les routes </w:t>
            </w:r>
            <w:proofErr w:type="spellStart"/>
            <w:r w:rsidRPr="00582564">
              <w:rPr>
                <w:rFonts w:ascii="Arial" w:hAnsi="Arial" w:cs="Arial"/>
                <w:color w:val="222222"/>
                <w:sz w:val="19"/>
                <w:szCs w:val="19"/>
                <w:shd w:val="clear" w:color="auto" w:fill="FFFFFF"/>
                <w:lang w:val="en-GB"/>
              </w:rPr>
              <w:t>m</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di</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vales</w:t>
            </w:r>
            <w:proofErr w:type="spellEnd"/>
            <w:r w:rsidRPr="00582564">
              <w:rPr>
                <w:rFonts w:ascii="Arial" w:hAnsi="Arial" w:cs="Arial"/>
                <w:color w:val="222222"/>
                <w:sz w:val="19"/>
                <w:szCs w:val="19"/>
                <w:shd w:val="clear" w:color="auto" w:fill="FFFFFF"/>
                <w:lang w:val="en-GB"/>
              </w:rPr>
              <w:t xml:space="preserve"> et comment </w:t>
            </w:r>
            <w:proofErr w:type="spellStart"/>
            <w:r w:rsidRPr="00582564">
              <w:rPr>
                <w:rFonts w:ascii="Arial" w:hAnsi="Arial" w:cs="Arial"/>
                <w:color w:val="222222"/>
                <w:sz w:val="19"/>
                <w:szCs w:val="19"/>
                <w:shd w:val="clear" w:color="auto" w:fill="FFFFFF"/>
                <w:lang w:val="en-GB"/>
              </w:rPr>
              <w:t>ces</w:t>
            </w:r>
            <w:proofErr w:type="spellEnd"/>
            <w:r w:rsidRPr="00582564">
              <w:rPr>
                <w:rFonts w:ascii="Arial" w:hAnsi="Arial" w:cs="Arial"/>
                <w:color w:val="222222"/>
                <w:sz w:val="19"/>
                <w:szCs w:val="19"/>
                <w:shd w:val="clear" w:color="auto" w:fill="FFFFFF"/>
                <w:lang w:val="en-GB"/>
              </w:rPr>
              <w:t xml:space="preserve"> routes </w:t>
            </w:r>
            <w:proofErr w:type="spellStart"/>
            <w:r w:rsidRPr="00582564">
              <w:rPr>
                <w:rFonts w:ascii="Arial" w:hAnsi="Arial" w:cs="Arial"/>
                <w:color w:val="222222"/>
                <w:sz w:val="19"/>
                <w:szCs w:val="19"/>
                <w:shd w:val="clear" w:color="auto" w:fill="FFFFFF"/>
                <w:lang w:val="en-GB"/>
              </w:rPr>
              <w:t>auront</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chang</w:t>
            </w:r>
            <w:r w:rsidRPr="00582564">
              <w:rPr>
                <w:color w:val="222222"/>
                <w:sz w:val="19"/>
                <w:szCs w:val="19"/>
                <w:shd w:val="clear" w:color="auto" w:fill="FFFFFF"/>
                <w:lang w:val="en-GB"/>
              </w:rPr>
              <w:t>é</w:t>
            </w:r>
            <w:proofErr w:type="spellEnd"/>
            <w:r w:rsidRPr="00582564">
              <w:rPr>
                <w:rFonts w:ascii="Arial" w:hAnsi="Arial" w:cs="Arial"/>
                <w:color w:val="222222"/>
                <w:sz w:val="19"/>
                <w:szCs w:val="19"/>
                <w:shd w:val="clear" w:color="auto" w:fill="FFFFFF"/>
                <w:lang w:val="en-GB"/>
              </w:rPr>
              <w:t xml:space="preserve"> de </w:t>
            </w:r>
            <w:proofErr w:type="spellStart"/>
            <w:r w:rsidRPr="00582564">
              <w:rPr>
                <w:rFonts w:ascii="Arial" w:hAnsi="Arial" w:cs="Arial"/>
                <w:color w:val="222222"/>
                <w:sz w:val="19"/>
                <w:szCs w:val="19"/>
                <w:shd w:val="clear" w:color="auto" w:fill="FFFFFF"/>
                <w:lang w:val="en-GB"/>
              </w:rPr>
              <w:t>nos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jours</w:t>
            </w:r>
            <w:proofErr w:type="spellEnd"/>
            <w:r w:rsidRPr="00582564">
              <w:rPr>
                <w:rFonts w:ascii="Arial" w:hAnsi="Arial" w:cs="Arial"/>
                <w:color w:val="222222"/>
                <w:sz w:val="19"/>
                <w:szCs w:val="19"/>
                <w:shd w:val="clear" w:color="auto" w:fill="FFFFFF"/>
                <w:lang w:val="en-GB"/>
              </w:rPr>
              <w:t xml:space="preserve"> par rapport au </w:t>
            </w:r>
            <w:proofErr w:type="spellStart"/>
            <w:r w:rsidRPr="00582564">
              <w:rPr>
                <w:rFonts w:ascii="Arial" w:hAnsi="Arial" w:cs="Arial"/>
                <w:color w:val="222222"/>
                <w:sz w:val="19"/>
                <w:szCs w:val="19"/>
                <w:shd w:val="clear" w:color="auto" w:fill="FFFFFF"/>
                <w:lang w:val="en-GB"/>
              </w:rPr>
              <w:t>Moyen</w:t>
            </w:r>
            <w:proofErr w:type="spellEnd"/>
            <w:r w:rsidRPr="00582564">
              <w:rPr>
                <w:rFonts w:ascii="Arial" w:hAnsi="Arial" w:cs="Arial"/>
                <w:color w:val="222222"/>
                <w:sz w:val="19"/>
                <w:szCs w:val="19"/>
                <w:shd w:val="clear" w:color="auto" w:fill="FFFFFF"/>
                <w:lang w:val="en-GB"/>
              </w:rPr>
              <w:t xml:space="preserve"> Age.  Les </w:t>
            </w:r>
            <w:proofErr w:type="spellStart"/>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l</w:t>
            </w:r>
            <w:r w:rsidRPr="00582564">
              <w:rPr>
                <w:color w:val="222222"/>
                <w:sz w:val="19"/>
                <w:szCs w:val="19"/>
                <w:shd w:val="clear" w:color="auto" w:fill="FFFFFF"/>
                <w:lang w:val="en-GB"/>
              </w:rPr>
              <w:t>è</w:t>
            </w:r>
            <w:r w:rsidRPr="00582564">
              <w:rPr>
                <w:rFonts w:ascii="Arial" w:hAnsi="Arial" w:cs="Arial"/>
                <w:color w:val="222222"/>
                <w:sz w:val="19"/>
                <w:szCs w:val="19"/>
                <w:shd w:val="clear" w:color="auto" w:fill="FFFFFF"/>
                <w:lang w:val="en-GB"/>
              </w:rPr>
              <w:t>ves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ont</w:t>
            </w:r>
            <w:proofErr w:type="spellEnd"/>
            <w:r w:rsidRPr="00582564">
              <w:rPr>
                <w:rFonts w:ascii="Arial" w:hAnsi="Arial" w:cs="Arial"/>
                <w:color w:val="222222"/>
                <w:sz w:val="19"/>
                <w:szCs w:val="19"/>
                <w:shd w:val="clear" w:color="auto" w:fill="FFFFFF"/>
                <w:lang w:val="en-GB"/>
              </w:rPr>
              <w:t> </w:t>
            </w:r>
            <w:proofErr w:type="spellStart"/>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galement</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fabriqu</w:t>
            </w:r>
            <w:r w:rsidRPr="00582564">
              <w:rPr>
                <w:color w:val="222222"/>
                <w:sz w:val="19"/>
                <w:szCs w:val="19"/>
                <w:shd w:val="clear" w:color="auto" w:fill="FFFFFF"/>
                <w:lang w:val="en-GB"/>
              </w:rPr>
              <w:t>é</w:t>
            </w:r>
            <w:proofErr w:type="spellEnd"/>
            <w:r w:rsidRPr="00582564">
              <w:rPr>
                <w:rFonts w:ascii="Arial" w:hAnsi="Arial" w:cs="Arial"/>
                <w:color w:val="222222"/>
                <w:sz w:val="19"/>
                <w:szCs w:val="19"/>
                <w:shd w:val="clear" w:color="auto" w:fill="FFFFFF"/>
                <w:lang w:val="en-GB"/>
              </w:rPr>
              <w:t xml:space="preserve"> des posters, et </w:t>
            </w:r>
            <w:proofErr w:type="spellStart"/>
            <w:r w:rsidRPr="00582564">
              <w:rPr>
                <w:rFonts w:ascii="Arial" w:hAnsi="Arial" w:cs="Arial"/>
                <w:color w:val="222222"/>
                <w:sz w:val="19"/>
                <w:szCs w:val="19"/>
                <w:shd w:val="clear" w:color="auto" w:fill="FFFFFF"/>
                <w:lang w:val="en-GB"/>
              </w:rPr>
              <w:t>ils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ont</w:t>
            </w:r>
            <w:proofErr w:type="spellEnd"/>
            <w:r w:rsidRPr="00582564">
              <w:rPr>
                <w:rFonts w:ascii="Arial" w:hAnsi="Arial" w:cs="Arial"/>
                <w:color w:val="222222"/>
                <w:sz w:val="19"/>
                <w:szCs w:val="19"/>
                <w:shd w:val="clear" w:color="auto" w:fill="FFFFFF"/>
                <w:lang w:val="en-GB"/>
              </w:rPr>
              <w:t xml:space="preserve"> fait </w:t>
            </w:r>
            <w:proofErr w:type="spellStart"/>
            <w:r w:rsidRPr="00582564">
              <w:rPr>
                <w:rFonts w:ascii="Arial" w:hAnsi="Arial" w:cs="Arial"/>
                <w:color w:val="222222"/>
                <w:sz w:val="19"/>
                <w:szCs w:val="19"/>
                <w:shd w:val="clear" w:color="auto" w:fill="FFFFFF"/>
                <w:lang w:val="en-GB"/>
              </w:rPr>
              <w:t>connaissance</w:t>
            </w:r>
            <w:proofErr w:type="spellEnd"/>
            <w:r w:rsidRPr="00582564">
              <w:rPr>
                <w:rFonts w:ascii="Arial" w:hAnsi="Arial" w:cs="Arial"/>
                <w:color w:val="222222"/>
                <w:sz w:val="19"/>
                <w:szCs w:val="19"/>
                <w:shd w:val="clear" w:color="auto" w:fill="FFFFFF"/>
                <w:lang w:val="en-GB"/>
              </w:rPr>
              <w:t xml:space="preserve"> avec les </w:t>
            </w:r>
            <w:proofErr w:type="spellStart"/>
            <w:r w:rsidRPr="00582564">
              <w:rPr>
                <w:rFonts w:ascii="Arial" w:hAnsi="Arial" w:cs="Arial"/>
                <w:color w:val="222222"/>
                <w:sz w:val="19"/>
                <w:szCs w:val="19"/>
                <w:shd w:val="clear" w:color="auto" w:fill="FFFFFF"/>
                <w:lang w:val="en-GB"/>
              </w:rPr>
              <w:t>symboles</w:t>
            </w:r>
            <w:proofErr w:type="spellEnd"/>
            <w:r w:rsidRPr="00582564">
              <w:rPr>
                <w:rFonts w:ascii="Arial" w:hAnsi="Arial" w:cs="Arial"/>
                <w:color w:val="222222"/>
                <w:sz w:val="19"/>
                <w:szCs w:val="19"/>
                <w:shd w:val="clear" w:color="auto" w:fill="FFFFFF"/>
                <w:lang w:val="en-GB"/>
              </w:rPr>
              <w:t xml:space="preserve"> et les </w:t>
            </w:r>
            <w:proofErr w:type="spellStart"/>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l</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ments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architecturels</w:t>
            </w:r>
            <w:proofErr w:type="spellEnd"/>
            <w:r w:rsidRPr="00582564">
              <w:rPr>
                <w:rFonts w:ascii="Arial" w:hAnsi="Arial" w:cs="Arial"/>
                <w:color w:val="222222"/>
                <w:sz w:val="19"/>
                <w:szCs w:val="19"/>
                <w:shd w:val="clear" w:color="auto" w:fill="FFFFFF"/>
                <w:lang w:val="en-GB"/>
              </w:rPr>
              <w:t xml:space="preserve"> au temps </w:t>
            </w:r>
            <w:proofErr w:type="spellStart"/>
            <w:r w:rsidRPr="00582564">
              <w:rPr>
                <w:rFonts w:ascii="Arial" w:hAnsi="Arial" w:cs="Arial"/>
                <w:color w:val="222222"/>
                <w:sz w:val="19"/>
                <w:szCs w:val="19"/>
                <w:shd w:val="clear" w:color="auto" w:fill="FFFFFF"/>
                <w:lang w:val="en-GB"/>
              </w:rPr>
              <w:t>m</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di</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vale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Ce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projet</w:t>
            </w:r>
            <w:proofErr w:type="spellEnd"/>
            <w:r w:rsidRPr="00582564">
              <w:rPr>
                <w:rFonts w:ascii="Arial" w:hAnsi="Arial" w:cs="Arial"/>
                <w:color w:val="222222"/>
                <w:sz w:val="19"/>
                <w:szCs w:val="19"/>
                <w:shd w:val="clear" w:color="auto" w:fill="FFFFFF"/>
                <w:lang w:val="en-GB"/>
              </w:rPr>
              <w:t xml:space="preserve"> a </w:t>
            </w:r>
            <w:proofErr w:type="spellStart"/>
            <w:r w:rsidRPr="00582564">
              <w:rPr>
                <w:rFonts w:ascii="Arial" w:hAnsi="Arial" w:cs="Arial"/>
                <w:color w:val="222222"/>
                <w:sz w:val="19"/>
                <w:szCs w:val="19"/>
                <w:shd w:val="clear" w:color="auto" w:fill="FFFFFF"/>
                <w:lang w:val="en-GB"/>
              </w:rPr>
              <w:t>obtenu</w:t>
            </w:r>
            <w:proofErr w:type="spellEnd"/>
            <w:r w:rsidRPr="00582564">
              <w:rPr>
                <w:rFonts w:ascii="Arial" w:hAnsi="Arial" w:cs="Arial"/>
                <w:color w:val="222222"/>
                <w:sz w:val="19"/>
                <w:szCs w:val="19"/>
                <w:shd w:val="clear" w:color="auto" w:fill="FFFFFF"/>
                <w:lang w:val="en-GB"/>
              </w:rPr>
              <w:t xml:space="preserve"> le Label </w:t>
            </w:r>
            <w:r w:rsidRPr="00582564">
              <w:rPr>
                <w:color w:val="222222"/>
                <w:sz w:val="19"/>
                <w:szCs w:val="19"/>
                <w:shd w:val="clear" w:color="auto" w:fill="FFFFFF"/>
                <w:lang w:val="en-GB"/>
              </w:rPr>
              <w:t>« </w:t>
            </w:r>
            <w:proofErr w:type="spellStart"/>
            <w:r w:rsidRPr="00582564">
              <w:rPr>
                <w:rFonts w:ascii="Arial" w:hAnsi="Arial" w:cs="Arial"/>
                <w:color w:val="222222"/>
                <w:sz w:val="19"/>
                <w:szCs w:val="19"/>
                <w:shd w:val="clear" w:color="auto" w:fill="FFFFFF"/>
                <w:lang w:val="en-GB"/>
              </w:rPr>
              <w:t>Ann</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Europ</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enne</w:t>
            </w:r>
            <w:proofErr w:type="spellEnd"/>
            <w:r w:rsidRPr="00582564">
              <w:rPr>
                <w:rFonts w:ascii="Arial" w:hAnsi="Arial" w:cs="Arial"/>
                <w:color w:val="222222"/>
                <w:sz w:val="19"/>
                <w:szCs w:val="19"/>
                <w:shd w:val="clear" w:color="auto" w:fill="FFFFFF"/>
                <w:lang w:val="en-GB"/>
              </w:rPr>
              <w:t xml:space="preserve"> de </w:t>
            </w:r>
            <w:proofErr w:type="spellStart"/>
            <w:r w:rsidRPr="00582564">
              <w:rPr>
                <w:rFonts w:ascii="Arial" w:hAnsi="Arial" w:cs="Arial"/>
                <w:color w:val="222222"/>
                <w:sz w:val="19"/>
                <w:szCs w:val="19"/>
                <w:shd w:val="clear" w:color="auto" w:fill="FFFFFF"/>
                <w:lang w:val="en-GB"/>
              </w:rPr>
              <w:t>Patrimoine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Culturel</w:t>
            </w:r>
            <w:proofErr w:type="spellEnd"/>
            <w:r w:rsidRPr="00582564">
              <w:rPr>
                <w:color w:val="222222"/>
                <w:sz w:val="19"/>
                <w:szCs w:val="19"/>
                <w:shd w:val="clear" w:color="auto" w:fill="FFFFFF"/>
                <w:lang w:val="en-GB"/>
              </w:rPr>
              <w:t> »</w:t>
            </w:r>
            <w:r w:rsidRPr="00582564">
              <w:rPr>
                <w:rFonts w:ascii="Arial" w:hAnsi="Arial" w:cs="Arial"/>
                <w:color w:val="222222"/>
                <w:sz w:val="19"/>
                <w:szCs w:val="19"/>
                <w:shd w:val="clear" w:color="auto" w:fill="FFFFFF"/>
                <w:lang w:val="en-GB"/>
              </w:rPr>
              <w:t xml:space="preserve"> de </w:t>
            </w:r>
            <w:proofErr w:type="spellStart"/>
            <w:r w:rsidRPr="00582564">
              <w:rPr>
                <w:rFonts w:ascii="Arial" w:hAnsi="Arial" w:cs="Arial"/>
                <w:color w:val="222222"/>
                <w:sz w:val="19"/>
                <w:szCs w:val="19"/>
                <w:shd w:val="clear" w:color="auto" w:fill="FFFFFF"/>
                <w:lang w:val="en-GB"/>
              </w:rPr>
              <w:t>l</w:t>
            </w:r>
            <w:r w:rsidRPr="00582564">
              <w:rPr>
                <w:color w:val="222222"/>
                <w:sz w:val="19"/>
                <w:szCs w:val="19"/>
                <w:shd w:val="clear" w:color="auto" w:fill="FFFFFF"/>
                <w:lang w:val="en-GB"/>
              </w:rPr>
              <w:t>’</w:t>
            </w:r>
            <w:r w:rsidRPr="00582564">
              <w:rPr>
                <w:rFonts w:ascii="Arial" w:hAnsi="Arial" w:cs="Arial"/>
                <w:color w:val="222222"/>
                <w:sz w:val="19"/>
                <w:szCs w:val="19"/>
                <w:shd w:val="clear" w:color="auto" w:fill="FFFFFF"/>
                <w:lang w:val="en-GB"/>
              </w:rPr>
              <w:t>Union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Europ</w:t>
            </w:r>
            <w:r w:rsidRPr="00582564">
              <w:rPr>
                <w:color w:val="222222"/>
                <w:sz w:val="19"/>
                <w:szCs w:val="19"/>
                <w:shd w:val="clear" w:color="auto" w:fill="FFFFFF"/>
                <w:lang w:val="en-GB"/>
              </w:rPr>
              <w:t>é</w:t>
            </w:r>
            <w:r w:rsidRPr="00582564">
              <w:rPr>
                <w:rFonts w:ascii="Arial" w:hAnsi="Arial" w:cs="Arial"/>
                <w:color w:val="222222"/>
                <w:sz w:val="19"/>
                <w:szCs w:val="19"/>
                <w:shd w:val="clear" w:color="auto" w:fill="FFFFFF"/>
                <w:lang w:val="en-GB"/>
              </w:rPr>
              <w:t>enne</w:t>
            </w:r>
            <w:proofErr w:type="spellEnd"/>
            <w:r w:rsidRPr="00582564">
              <w:rPr>
                <w:color w:val="222222"/>
                <w:sz w:val="19"/>
                <w:szCs w:val="19"/>
                <w:shd w:val="clear" w:color="auto" w:fill="FFFFFF"/>
                <w:lang w:val="en-GB"/>
              </w:rPr>
              <w:t> »</w:t>
            </w:r>
          </w:p>
        </w:tc>
        <w:tc>
          <w:tcPr>
            <w:tcW w:w="900" w:type="dxa"/>
          </w:tcPr>
          <w:p w:rsidR="003E649A" w:rsidRPr="00582564" w:rsidRDefault="003E649A" w:rsidP="008F2A79">
            <w:pPr>
              <w:rPr>
                <w:lang w:val="en-GB"/>
              </w:rPr>
            </w:pPr>
            <w:r>
              <w:rPr>
                <w:lang w:val="en-GB"/>
              </w:rPr>
              <w:t>1</w:t>
            </w:r>
          </w:p>
        </w:tc>
        <w:tc>
          <w:tcPr>
            <w:tcW w:w="1285" w:type="dxa"/>
          </w:tcPr>
          <w:p w:rsidR="003E649A" w:rsidRPr="00582564" w:rsidRDefault="003E649A" w:rsidP="008F2A79">
            <w:pPr>
              <w:rPr>
                <w:lang w:val="en-GB"/>
              </w:rPr>
            </w:pPr>
          </w:p>
        </w:tc>
      </w:tr>
      <w:tr w:rsidR="003E649A" w:rsidRPr="00582564" w:rsidTr="008F2A79">
        <w:tc>
          <w:tcPr>
            <w:tcW w:w="4518" w:type="dxa"/>
          </w:tcPr>
          <w:p w:rsidR="003E649A" w:rsidRPr="002346A6" w:rsidRDefault="003E649A" w:rsidP="008F2A79">
            <w:pPr>
              <w:rPr>
                <w:rFonts w:ascii="Times New Roman" w:eastAsia="Times New Roman" w:hAnsi="Times New Roman" w:cs="Times New Roman"/>
                <w:sz w:val="24"/>
                <w:szCs w:val="24"/>
              </w:rPr>
            </w:pPr>
            <w:r w:rsidRPr="002346A6">
              <w:rPr>
                <w:rFonts w:ascii="Arial" w:eastAsia="Times New Roman" w:hAnsi="Arial" w:cs="Arial"/>
                <w:bCs/>
                <w:color w:val="222222"/>
                <w:sz w:val="19"/>
                <w:szCs w:val="19"/>
                <w:shd w:val="clear" w:color="auto" w:fill="FFFFFF"/>
              </w:rPr>
              <w:br/>
            </w:r>
            <w:proofErr w:type="spellStart"/>
            <w:r w:rsidRPr="00582564">
              <w:rPr>
                <w:rFonts w:ascii="Arial" w:eastAsia="Times New Roman" w:hAnsi="Arial" w:cs="Arial"/>
                <w:bCs/>
                <w:color w:val="222222"/>
                <w:sz w:val="19"/>
                <w:szCs w:val="19"/>
                <w:shd w:val="clear" w:color="auto" w:fill="FFFFFF"/>
                <w:lang w:val="en-GB"/>
              </w:rPr>
              <w:t>Το</w:t>
            </w:r>
            <w:proofErr w:type="spellEnd"/>
            <w:r w:rsidRPr="002346A6">
              <w:rPr>
                <w:rFonts w:ascii="Arial" w:eastAsia="Times New Roman" w:hAnsi="Arial" w:cs="Arial"/>
                <w:bCs/>
                <w:color w:val="222222"/>
                <w:sz w:val="19"/>
                <w:szCs w:val="19"/>
                <w:shd w:val="clear" w:color="auto" w:fill="FFFFFF"/>
              </w:rPr>
              <w:t xml:space="preserve"> </w:t>
            </w:r>
            <w:r w:rsidRPr="00582564">
              <w:rPr>
                <w:rFonts w:ascii="Arial" w:eastAsia="Times New Roman" w:hAnsi="Arial" w:cs="Arial"/>
                <w:bCs/>
                <w:color w:val="222222"/>
                <w:sz w:val="19"/>
                <w:szCs w:val="19"/>
                <w:shd w:val="clear" w:color="auto" w:fill="FFFFFF"/>
                <w:lang w:val="en-GB"/>
              </w:rPr>
              <w:t>π</w:t>
            </w:r>
            <w:proofErr w:type="spellStart"/>
            <w:r w:rsidRPr="00582564">
              <w:rPr>
                <w:rFonts w:ascii="Arial" w:eastAsia="Times New Roman" w:hAnsi="Arial" w:cs="Arial"/>
                <w:bCs/>
                <w:color w:val="222222"/>
                <w:sz w:val="19"/>
                <w:szCs w:val="19"/>
                <w:shd w:val="clear" w:color="auto" w:fill="FFFFFF"/>
                <w:lang w:val="en-GB"/>
              </w:rPr>
              <w:t>ρόγρ</w:t>
            </w:r>
            <w:proofErr w:type="spellEnd"/>
            <w:r w:rsidRPr="00582564">
              <w:rPr>
                <w:rFonts w:ascii="Arial" w:eastAsia="Times New Roman" w:hAnsi="Arial" w:cs="Arial"/>
                <w:bCs/>
                <w:color w:val="222222"/>
                <w:sz w:val="19"/>
                <w:szCs w:val="19"/>
                <w:shd w:val="clear" w:color="auto" w:fill="FFFFFF"/>
                <w:lang w:val="en-GB"/>
              </w:rPr>
              <w:t>αμμα</w:t>
            </w:r>
            <w:r w:rsidRPr="002346A6">
              <w:rPr>
                <w:rFonts w:ascii="Arial" w:eastAsia="Times New Roman" w:hAnsi="Arial" w:cs="Arial"/>
                <w:bCs/>
                <w:color w:val="222222"/>
                <w:sz w:val="19"/>
                <w:szCs w:val="19"/>
                <w:shd w:val="clear" w:color="auto" w:fill="FFFFFF"/>
              </w:rPr>
              <w:t xml:space="preserve"> </w:t>
            </w:r>
            <w:proofErr w:type="spellStart"/>
            <w:r w:rsidRPr="002346A6">
              <w:rPr>
                <w:rFonts w:ascii="Arial" w:eastAsia="Times New Roman" w:hAnsi="Arial" w:cs="Arial"/>
                <w:bCs/>
                <w:color w:val="222222"/>
                <w:sz w:val="19"/>
                <w:szCs w:val="19"/>
                <w:shd w:val="clear" w:color="auto" w:fill="FFFFFF"/>
              </w:rPr>
              <w:t>Erasmus</w:t>
            </w:r>
            <w:proofErr w:type="spellEnd"/>
            <w:r w:rsidRPr="002346A6">
              <w:rPr>
                <w:rFonts w:ascii="Arial" w:eastAsia="Times New Roman" w:hAnsi="Arial" w:cs="Arial"/>
                <w:bCs/>
                <w:color w:val="222222"/>
                <w:sz w:val="19"/>
                <w:szCs w:val="19"/>
                <w:shd w:val="clear" w:color="auto" w:fill="FFFFFF"/>
              </w:rPr>
              <w:t xml:space="preserve"> + «</w:t>
            </w:r>
            <w:proofErr w:type="spellStart"/>
            <w:r w:rsidRPr="00582564">
              <w:rPr>
                <w:rFonts w:ascii="Arial" w:eastAsia="Times New Roman" w:hAnsi="Arial" w:cs="Arial"/>
                <w:bCs/>
                <w:color w:val="222222"/>
                <w:sz w:val="19"/>
                <w:szCs w:val="19"/>
                <w:shd w:val="clear" w:color="auto" w:fill="FFFFFF"/>
                <w:lang w:val="en-GB"/>
              </w:rPr>
              <w:t>Οι</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Μεγάλ</w:t>
            </w:r>
            <w:proofErr w:type="spellEnd"/>
            <w:r w:rsidRPr="002346A6">
              <w:rPr>
                <w:rFonts w:ascii="Arial" w:eastAsia="Times New Roman" w:hAnsi="Arial" w:cs="Arial"/>
                <w:bCs/>
                <w:color w:val="222222"/>
                <w:sz w:val="19"/>
                <w:szCs w:val="19"/>
                <w:shd w:val="clear" w:color="auto" w:fill="FFFFFF"/>
              </w:rPr>
              <w:t>o</w:t>
            </w:r>
            <w:r w:rsidRPr="00582564">
              <w:rPr>
                <w:rFonts w:ascii="Arial" w:eastAsia="Times New Roman" w:hAnsi="Arial" w:cs="Arial"/>
                <w:bCs/>
                <w:color w:val="222222"/>
                <w:sz w:val="19"/>
                <w:szCs w:val="19"/>
                <w:shd w:val="clear" w:color="auto" w:fill="FFFFFF"/>
                <w:lang w:val="en-GB"/>
              </w:rPr>
              <w:t>ι</w:t>
            </w:r>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Δρόμοι</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στο</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Μεσ</w:t>
            </w:r>
            <w:proofErr w:type="spellEnd"/>
            <w:r w:rsidRPr="00582564">
              <w:rPr>
                <w:rFonts w:ascii="Arial" w:eastAsia="Times New Roman" w:hAnsi="Arial" w:cs="Arial"/>
                <w:bCs/>
                <w:color w:val="222222"/>
                <w:sz w:val="19"/>
                <w:szCs w:val="19"/>
                <w:shd w:val="clear" w:color="auto" w:fill="FFFFFF"/>
                <w:lang w:val="en-GB"/>
              </w:rPr>
              <w:t>αίωνα</w:t>
            </w:r>
            <w:r w:rsidRPr="002346A6">
              <w:rPr>
                <w:rFonts w:ascii="Arial" w:eastAsia="Times New Roman" w:hAnsi="Arial" w:cs="Arial"/>
                <w:bCs/>
                <w:color w:val="222222"/>
                <w:sz w:val="19"/>
                <w:szCs w:val="19"/>
                <w:shd w:val="clear" w:color="auto" w:fill="FFFFFF"/>
              </w:rPr>
              <w:t xml:space="preserve"> </w:t>
            </w:r>
            <w:r w:rsidRPr="00582564">
              <w:rPr>
                <w:rFonts w:ascii="Arial" w:eastAsia="Times New Roman" w:hAnsi="Arial" w:cs="Arial"/>
                <w:bCs/>
                <w:color w:val="222222"/>
                <w:sz w:val="19"/>
                <w:szCs w:val="19"/>
                <w:shd w:val="clear" w:color="auto" w:fill="FFFFFF"/>
                <w:lang w:val="en-GB"/>
              </w:rPr>
              <w:t>και</w:t>
            </w:r>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οι</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συμ</w:t>
            </w:r>
            <w:proofErr w:type="spellEnd"/>
            <w:r w:rsidRPr="00582564">
              <w:rPr>
                <w:rFonts w:ascii="Arial" w:eastAsia="Times New Roman" w:hAnsi="Arial" w:cs="Arial"/>
                <w:bCs/>
                <w:color w:val="222222"/>
                <w:sz w:val="19"/>
                <w:szCs w:val="19"/>
                <w:shd w:val="clear" w:color="auto" w:fill="FFFFFF"/>
                <w:lang w:val="en-GB"/>
              </w:rPr>
              <w:t>βολισμοί</w:t>
            </w:r>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τους</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υλο</w:t>
            </w:r>
            <w:proofErr w:type="spellEnd"/>
            <w:r w:rsidRPr="00582564">
              <w:rPr>
                <w:rFonts w:ascii="Arial" w:eastAsia="Times New Roman" w:hAnsi="Arial" w:cs="Arial"/>
                <w:bCs/>
                <w:color w:val="222222"/>
                <w:sz w:val="19"/>
                <w:szCs w:val="19"/>
                <w:shd w:val="clear" w:color="auto" w:fill="FFFFFF"/>
                <w:lang w:val="en-GB"/>
              </w:rPr>
              <w:t>ποιήθηκε</w:t>
            </w:r>
            <w:r w:rsidRPr="002346A6">
              <w:rPr>
                <w:rFonts w:ascii="Arial" w:eastAsia="Times New Roman" w:hAnsi="Arial" w:cs="Arial"/>
                <w:bCs/>
                <w:color w:val="222222"/>
                <w:sz w:val="19"/>
                <w:szCs w:val="19"/>
                <w:shd w:val="clear" w:color="auto" w:fill="FFFFFF"/>
              </w:rPr>
              <w:t xml:space="preserve"> </w:t>
            </w:r>
            <w:r w:rsidRPr="00582564">
              <w:rPr>
                <w:rFonts w:ascii="Arial" w:eastAsia="Times New Roman" w:hAnsi="Arial" w:cs="Arial"/>
                <w:bCs/>
                <w:color w:val="222222"/>
                <w:sz w:val="19"/>
                <w:szCs w:val="19"/>
                <w:shd w:val="clear" w:color="auto" w:fill="FFFFFF"/>
                <w:lang w:val="en-GB"/>
              </w:rPr>
              <w:t>από</w:t>
            </w:r>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έξι</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χώρες</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σε</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δύο</w:t>
            </w:r>
            <w:proofErr w:type="spellEnd"/>
            <w:r w:rsidRPr="002346A6">
              <w:rPr>
                <w:rFonts w:ascii="Arial" w:eastAsia="Times New Roman" w:hAnsi="Arial" w:cs="Arial"/>
                <w:bCs/>
                <w:color w:val="222222"/>
                <w:sz w:val="19"/>
                <w:szCs w:val="19"/>
                <w:shd w:val="clear" w:color="auto" w:fill="FFFFFF"/>
              </w:rPr>
              <w:t xml:space="preserve"> </w:t>
            </w:r>
            <w:proofErr w:type="spellStart"/>
            <w:r w:rsidRPr="00582564">
              <w:rPr>
                <w:rFonts w:ascii="Arial" w:eastAsia="Times New Roman" w:hAnsi="Arial" w:cs="Arial"/>
                <w:bCs/>
                <w:color w:val="222222"/>
                <w:sz w:val="19"/>
                <w:szCs w:val="19"/>
                <w:shd w:val="clear" w:color="auto" w:fill="FFFFFF"/>
                <w:lang w:val="en-GB"/>
              </w:rPr>
              <w:t>χρόνι</w:t>
            </w:r>
            <w:proofErr w:type="spellEnd"/>
            <w:r w:rsidRPr="00582564">
              <w:rPr>
                <w:rFonts w:ascii="Arial" w:eastAsia="Times New Roman" w:hAnsi="Arial" w:cs="Arial"/>
                <w:bCs/>
                <w:color w:val="222222"/>
                <w:sz w:val="19"/>
                <w:szCs w:val="19"/>
                <w:shd w:val="clear" w:color="auto" w:fill="FFFFFF"/>
                <w:lang w:val="en-GB"/>
              </w:rPr>
              <w:t>α</w:t>
            </w:r>
            <w:r w:rsidRPr="002346A6">
              <w:rPr>
                <w:rFonts w:ascii="Arial" w:eastAsia="Times New Roman" w:hAnsi="Arial" w:cs="Arial"/>
                <w:bCs/>
                <w:color w:val="222222"/>
                <w:sz w:val="19"/>
                <w:szCs w:val="19"/>
                <w:shd w:val="clear" w:color="auto" w:fill="FFFFFF"/>
              </w:rPr>
              <w:t>: </w:t>
            </w:r>
          </w:p>
          <w:p w:rsidR="003E649A" w:rsidRPr="00E6189C" w:rsidRDefault="003E649A" w:rsidP="008F2A79">
            <w:pPr>
              <w:shd w:val="clear" w:color="auto" w:fill="FFFFFF"/>
              <w:rPr>
                <w:rFonts w:ascii="Arial" w:eastAsia="Times New Roman" w:hAnsi="Arial" w:cs="Arial"/>
                <w:color w:val="222222"/>
                <w:sz w:val="19"/>
                <w:szCs w:val="19"/>
              </w:rPr>
            </w:pPr>
            <w:proofErr w:type="spellStart"/>
            <w:proofErr w:type="gramStart"/>
            <w:r w:rsidRPr="00582564">
              <w:rPr>
                <w:rFonts w:ascii="Arial" w:eastAsia="Times New Roman" w:hAnsi="Arial" w:cs="Arial"/>
                <w:bCs/>
                <w:color w:val="222222"/>
                <w:sz w:val="19"/>
                <w:szCs w:val="19"/>
                <w:lang w:val="en-GB"/>
              </w:rPr>
              <w:t>την</w:t>
            </w:r>
            <w:proofErr w:type="spellEnd"/>
            <w:proofErr w:type="gram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Ισ</w:t>
            </w:r>
            <w:proofErr w:type="spellEnd"/>
            <w:r w:rsidRPr="00582564">
              <w:rPr>
                <w:rFonts w:ascii="Arial" w:eastAsia="Times New Roman" w:hAnsi="Arial" w:cs="Arial"/>
                <w:bCs/>
                <w:color w:val="222222"/>
                <w:sz w:val="19"/>
                <w:szCs w:val="19"/>
                <w:lang w:val="en-GB"/>
              </w:rPr>
              <w:t>πανία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Λετονί</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την</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Πολωνί</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την</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Ιτ</w:t>
            </w:r>
            <w:proofErr w:type="spellEnd"/>
            <w:r w:rsidRPr="00582564">
              <w:rPr>
                <w:rFonts w:ascii="Arial" w:eastAsia="Times New Roman" w:hAnsi="Arial" w:cs="Arial"/>
                <w:bCs/>
                <w:color w:val="222222"/>
                <w:sz w:val="19"/>
                <w:szCs w:val="19"/>
                <w:lang w:val="en-GB"/>
              </w:rPr>
              <w:t>αλία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w:t>
            </w:r>
            <w:proofErr w:type="spellEnd"/>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Γα</w:t>
            </w:r>
            <w:proofErr w:type="spellStart"/>
            <w:r w:rsidRPr="00582564">
              <w:rPr>
                <w:rFonts w:ascii="Arial" w:eastAsia="Times New Roman" w:hAnsi="Arial" w:cs="Arial"/>
                <w:bCs/>
                <w:color w:val="222222"/>
                <w:sz w:val="19"/>
                <w:szCs w:val="19"/>
                <w:lang w:val="en-GB"/>
              </w:rPr>
              <w:t>λλί</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και</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την</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Ελλάδ</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w:t>
            </w:r>
          </w:p>
          <w:p w:rsidR="003E649A" w:rsidRPr="00E6189C" w:rsidRDefault="003E649A" w:rsidP="008F2A79">
            <w:pPr>
              <w:shd w:val="clear" w:color="auto" w:fill="FFFFFF"/>
              <w:rPr>
                <w:rFonts w:ascii="Arial" w:eastAsia="Times New Roman" w:hAnsi="Arial" w:cs="Arial"/>
                <w:color w:val="222222"/>
                <w:sz w:val="19"/>
                <w:szCs w:val="19"/>
              </w:rPr>
            </w:pPr>
            <w:r w:rsidRPr="00E6189C">
              <w:rPr>
                <w:rFonts w:ascii="Arial" w:eastAsia="Times New Roman" w:hAnsi="Arial" w:cs="Arial"/>
                <w:bCs/>
                <w:color w:val="222222"/>
                <w:sz w:val="19"/>
                <w:szCs w:val="19"/>
              </w:rPr>
              <w:lastRenderedPageBreak/>
              <w:t> </w:t>
            </w:r>
            <w:r w:rsidRPr="00582564">
              <w:rPr>
                <w:rFonts w:ascii="Arial" w:eastAsia="Times New Roman" w:hAnsi="Arial" w:cs="Arial"/>
                <w:bCs/>
                <w:color w:val="222222"/>
                <w:sz w:val="19"/>
                <w:szCs w:val="19"/>
                <w:lang w:val="en-GB"/>
              </w:rPr>
              <w:t>Κα</w:t>
            </w:r>
            <w:proofErr w:type="spellStart"/>
            <w:r w:rsidRPr="00582564">
              <w:rPr>
                <w:rFonts w:ascii="Arial" w:eastAsia="Times New Roman" w:hAnsi="Arial" w:cs="Arial"/>
                <w:bCs/>
                <w:color w:val="222222"/>
                <w:sz w:val="19"/>
                <w:szCs w:val="19"/>
                <w:lang w:val="en-GB"/>
              </w:rPr>
              <w:t>τά</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διάρκει</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του</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έργου</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οι</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συμμετέχοντες</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στο</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έργο</w:t>
            </w:r>
            <w:proofErr w:type="spellEnd"/>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εξοικειώθηκ</w:t>
            </w:r>
            <w:proofErr w:type="spellEnd"/>
            <w:r w:rsidRPr="00582564">
              <w:rPr>
                <w:rFonts w:ascii="Arial" w:eastAsia="Times New Roman" w:hAnsi="Arial" w:cs="Arial"/>
                <w:bCs/>
                <w:color w:val="222222"/>
                <w:sz w:val="19"/>
                <w:szCs w:val="19"/>
                <w:lang w:val="en-GB"/>
              </w:rPr>
              <w:t>αν</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με</w:t>
            </w:r>
            <w:proofErr w:type="spellEnd"/>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τα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μεσ</w:t>
            </w:r>
            <w:proofErr w:type="spellEnd"/>
            <w:r w:rsidRPr="00582564">
              <w:rPr>
                <w:rFonts w:ascii="Arial" w:eastAsia="Times New Roman" w:hAnsi="Arial" w:cs="Arial"/>
                <w:bCs/>
                <w:color w:val="222222"/>
                <w:sz w:val="19"/>
                <w:szCs w:val="19"/>
                <w:lang w:val="en-GB"/>
              </w:rPr>
              <w:t>αιωνικά</w:t>
            </w:r>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επα</w:t>
            </w:r>
            <w:proofErr w:type="spellStart"/>
            <w:r w:rsidRPr="00582564">
              <w:rPr>
                <w:rFonts w:ascii="Arial" w:eastAsia="Times New Roman" w:hAnsi="Arial" w:cs="Arial"/>
                <w:bCs/>
                <w:color w:val="222222"/>
                <w:sz w:val="19"/>
                <w:szCs w:val="19"/>
                <w:lang w:val="en-GB"/>
              </w:rPr>
              <w:t>γγέλμ</w:t>
            </w:r>
            <w:proofErr w:type="spellEnd"/>
            <w:r w:rsidRPr="00582564">
              <w:rPr>
                <w:rFonts w:ascii="Arial" w:eastAsia="Times New Roman" w:hAnsi="Arial" w:cs="Arial"/>
                <w:bCs/>
                <w:color w:val="222222"/>
                <w:sz w:val="19"/>
                <w:szCs w:val="19"/>
                <w:lang w:val="en-GB"/>
              </w:rPr>
              <w:t>ατα</w:t>
            </w:r>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τα</w:t>
            </w:r>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φα</w:t>
            </w:r>
            <w:proofErr w:type="spellStart"/>
            <w:r w:rsidRPr="00582564">
              <w:rPr>
                <w:rFonts w:ascii="Arial" w:eastAsia="Times New Roman" w:hAnsi="Arial" w:cs="Arial"/>
                <w:bCs/>
                <w:color w:val="222222"/>
                <w:sz w:val="19"/>
                <w:szCs w:val="19"/>
                <w:lang w:val="en-GB"/>
              </w:rPr>
              <w:t>γητά</w:t>
            </w:r>
            <w:proofErr w:type="spellEnd"/>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τα</w:t>
            </w:r>
            <w:r w:rsidRPr="00E6189C">
              <w:rPr>
                <w:rFonts w:ascii="Arial" w:eastAsia="Times New Roman" w:hAnsi="Arial" w:cs="Arial"/>
                <w:bCs/>
                <w:color w:val="222222"/>
                <w:sz w:val="19"/>
                <w:szCs w:val="19"/>
              </w:rPr>
              <w:t xml:space="preserve"> </w:t>
            </w:r>
            <w:r>
              <w:rPr>
                <w:rFonts w:ascii="Arial" w:eastAsia="Times New Roman" w:hAnsi="Arial" w:cs="Arial"/>
                <w:bCs/>
                <w:color w:val="222222"/>
                <w:sz w:val="19"/>
                <w:szCs w:val="19"/>
              </w:rPr>
              <w:t>3</w:t>
            </w:r>
            <w:proofErr w:type="spellStart"/>
            <w:r w:rsidRPr="00582564">
              <w:rPr>
                <w:rFonts w:ascii="Arial" w:eastAsia="Times New Roman" w:hAnsi="Arial" w:cs="Arial"/>
                <w:bCs/>
                <w:color w:val="222222"/>
                <w:sz w:val="19"/>
                <w:szCs w:val="19"/>
                <w:lang w:val="en-GB"/>
              </w:rPr>
              <w:t>φεστι</w:t>
            </w:r>
            <w:proofErr w:type="spellEnd"/>
            <w:r w:rsidRPr="00582564">
              <w:rPr>
                <w:rFonts w:ascii="Arial" w:eastAsia="Times New Roman" w:hAnsi="Arial" w:cs="Arial"/>
                <w:bCs/>
                <w:color w:val="222222"/>
                <w:sz w:val="19"/>
                <w:szCs w:val="19"/>
                <w:lang w:val="en-GB"/>
              </w:rPr>
              <w:t>βάλ</w:t>
            </w:r>
            <w:r w:rsidRPr="00E6189C">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τα</w:t>
            </w:r>
            <w:r w:rsidRPr="00E6189C">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ρούχ</w:t>
            </w:r>
            <w:proofErr w:type="spellEnd"/>
            <w:r w:rsidRPr="00582564">
              <w:rPr>
                <w:rFonts w:ascii="Arial" w:eastAsia="Times New Roman" w:hAnsi="Arial" w:cs="Arial"/>
                <w:bCs/>
                <w:color w:val="222222"/>
                <w:sz w:val="19"/>
                <w:szCs w:val="19"/>
                <w:lang w:val="en-GB"/>
              </w:rPr>
              <w:t>α</w:t>
            </w:r>
            <w:r w:rsidRPr="00E6189C">
              <w:rPr>
                <w:rFonts w:ascii="Arial" w:eastAsia="Times New Roman" w:hAnsi="Arial" w:cs="Arial"/>
                <w:bCs/>
                <w:color w:val="222222"/>
                <w:sz w:val="19"/>
                <w:szCs w:val="19"/>
              </w:rPr>
              <w:t>, </w:t>
            </w:r>
          </w:p>
          <w:p w:rsidR="003E649A" w:rsidRPr="00995B44" w:rsidRDefault="003E649A" w:rsidP="008F2A79">
            <w:pPr>
              <w:shd w:val="clear" w:color="auto" w:fill="FFFFFF"/>
              <w:rPr>
                <w:rFonts w:ascii="Arial" w:eastAsia="Times New Roman" w:hAnsi="Arial" w:cs="Arial"/>
                <w:color w:val="222222"/>
                <w:sz w:val="19"/>
                <w:szCs w:val="19"/>
              </w:rPr>
            </w:pPr>
            <w:proofErr w:type="spellStart"/>
            <w:proofErr w:type="gramStart"/>
            <w:r w:rsidRPr="00582564">
              <w:rPr>
                <w:rFonts w:ascii="Arial" w:eastAsia="Times New Roman" w:hAnsi="Arial" w:cs="Arial"/>
                <w:bCs/>
                <w:color w:val="222222"/>
                <w:sz w:val="19"/>
                <w:szCs w:val="19"/>
                <w:lang w:val="en-GB"/>
              </w:rPr>
              <w:t>τις</w:t>
            </w:r>
            <w:proofErr w:type="spellEnd"/>
            <w:proofErr w:type="gram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δι</w:t>
            </w:r>
            <w:proofErr w:type="spellEnd"/>
            <w:r w:rsidRPr="00582564">
              <w:rPr>
                <w:rFonts w:ascii="Arial" w:eastAsia="Times New Roman" w:hAnsi="Arial" w:cs="Arial"/>
                <w:bCs/>
                <w:color w:val="222222"/>
                <w:sz w:val="19"/>
                <w:szCs w:val="19"/>
                <w:lang w:val="en-GB"/>
              </w:rPr>
              <w:t>ακοσμήσεις</w:t>
            </w:r>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τους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μύθους</w:t>
            </w:r>
            <w:proofErr w:type="spellEnd"/>
            <w:r w:rsidRPr="00995B44">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και</w:t>
            </w:r>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τους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θρύλους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τις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μονάδες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μέτρησης</w:t>
            </w:r>
            <w:proofErr w:type="spellEnd"/>
            <w:r w:rsidRPr="00995B44">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Επ</w:t>
            </w:r>
            <w:proofErr w:type="spellStart"/>
            <w:r w:rsidRPr="00582564">
              <w:rPr>
                <w:rFonts w:ascii="Arial" w:eastAsia="Times New Roman" w:hAnsi="Arial" w:cs="Arial"/>
                <w:bCs/>
                <w:color w:val="222222"/>
                <w:sz w:val="19"/>
                <w:szCs w:val="19"/>
                <w:lang w:val="en-GB"/>
              </w:rPr>
              <w:t>ίσης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μελέτησ</w:t>
            </w:r>
            <w:proofErr w:type="spellEnd"/>
            <w:r w:rsidRPr="00582564">
              <w:rPr>
                <w:rFonts w:ascii="Arial" w:eastAsia="Times New Roman" w:hAnsi="Arial" w:cs="Arial"/>
                <w:bCs/>
                <w:color w:val="222222"/>
                <w:sz w:val="19"/>
                <w:szCs w:val="19"/>
                <w:lang w:val="en-GB"/>
              </w:rPr>
              <w:t>αν</w:t>
            </w:r>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τις</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μεσ</w:t>
            </w:r>
            <w:proofErr w:type="spellEnd"/>
            <w:r w:rsidRPr="00582564">
              <w:rPr>
                <w:rFonts w:ascii="Arial" w:eastAsia="Times New Roman" w:hAnsi="Arial" w:cs="Arial"/>
                <w:bCs/>
                <w:color w:val="222222"/>
                <w:sz w:val="19"/>
                <w:szCs w:val="19"/>
                <w:lang w:val="en-GB"/>
              </w:rPr>
              <w:t>αιωνικές</w:t>
            </w:r>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δι</w:t>
            </w:r>
            <w:proofErr w:type="spellEnd"/>
            <w:r w:rsidRPr="00582564">
              <w:rPr>
                <w:rFonts w:ascii="Arial" w:eastAsia="Times New Roman" w:hAnsi="Arial" w:cs="Arial"/>
                <w:bCs/>
                <w:color w:val="222222"/>
                <w:sz w:val="19"/>
                <w:szCs w:val="19"/>
                <w:lang w:val="en-GB"/>
              </w:rPr>
              <w:t>αδρομές</w:t>
            </w:r>
            <w:r w:rsidRPr="00995B44">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και</w:t>
            </w:r>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το</w:t>
            </w:r>
            <w:proofErr w:type="spellEnd"/>
            <w:r w:rsidRPr="00995B44">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π</w:t>
            </w:r>
            <w:proofErr w:type="spellStart"/>
            <w:r w:rsidRPr="00582564">
              <w:rPr>
                <w:rFonts w:ascii="Arial" w:eastAsia="Times New Roman" w:hAnsi="Arial" w:cs="Arial"/>
                <w:bCs/>
                <w:color w:val="222222"/>
                <w:sz w:val="19"/>
                <w:szCs w:val="19"/>
                <w:lang w:val="en-GB"/>
              </w:rPr>
              <w:t>ώς</w:t>
            </w:r>
            <w:proofErr w:type="spellEnd"/>
            <w:r w:rsidRPr="00995B44">
              <w:rPr>
                <w:rFonts w:ascii="Arial" w:eastAsia="Times New Roman" w:hAnsi="Arial" w:cs="Arial"/>
                <w:bCs/>
                <w:color w:val="222222"/>
                <w:sz w:val="19"/>
                <w:szCs w:val="19"/>
              </w:rPr>
              <w:t>   </w:t>
            </w:r>
            <w:proofErr w:type="spellStart"/>
            <w:r w:rsidRPr="00582564">
              <w:rPr>
                <w:rFonts w:ascii="Arial" w:eastAsia="Times New Roman" w:hAnsi="Arial" w:cs="Arial"/>
                <w:bCs/>
                <w:color w:val="222222"/>
                <w:sz w:val="19"/>
                <w:szCs w:val="19"/>
                <w:lang w:val="en-GB"/>
              </w:rPr>
              <w:t>έχουν</w:t>
            </w:r>
            <w:proofErr w:type="spellEnd"/>
            <w:r w:rsidRPr="00995B44">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α</w:t>
            </w:r>
            <w:proofErr w:type="spellStart"/>
            <w:r w:rsidRPr="00582564">
              <w:rPr>
                <w:rFonts w:ascii="Arial" w:eastAsia="Times New Roman" w:hAnsi="Arial" w:cs="Arial"/>
                <w:bCs/>
                <w:color w:val="222222"/>
                <w:sz w:val="19"/>
                <w:szCs w:val="19"/>
                <w:lang w:val="en-GB"/>
              </w:rPr>
              <w:t>λλάξει</w:t>
            </w:r>
            <w:proofErr w:type="spellEnd"/>
            <w:r w:rsidRPr="00995B44">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σήμερ</w:t>
            </w:r>
            <w:proofErr w:type="spellEnd"/>
            <w:r w:rsidRPr="00582564">
              <w:rPr>
                <w:rFonts w:ascii="Arial" w:eastAsia="Times New Roman" w:hAnsi="Arial" w:cs="Arial"/>
                <w:bCs/>
                <w:color w:val="222222"/>
                <w:sz w:val="19"/>
                <w:szCs w:val="19"/>
                <w:lang w:val="en-GB"/>
              </w:rPr>
              <w:t>α</w:t>
            </w:r>
            <w:r w:rsidRPr="00995B44">
              <w:rPr>
                <w:rFonts w:ascii="Arial" w:eastAsia="Times New Roman" w:hAnsi="Arial" w:cs="Arial"/>
                <w:bCs/>
                <w:color w:val="222222"/>
                <w:sz w:val="19"/>
                <w:szCs w:val="19"/>
              </w:rPr>
              <w:t>,</w:t>
            </w:r>
          </w:p>
          <w:p w:rsidR="003E649A" w:rsidRPr="00C90B69" w:rsidRDefault="003E649A" w:rsidP="008F2A79">
            <w:pPr>
              <w:shd w:val="clear" w:color="auto" w:fill="FFFFFF"/>
              <w:rPr>
                <w:rFonts w:ascii="Arial" w:eastAsia="Times New Roman" w:hAnsi="Arial" w:cs="Arial"/>
                <w:color w:val="222222"/>
                <w:sz w:val="19"/>
                <w:szCs w:val="19"/>
              </w:rPr>
            </w:pPr>
            <w:r w:rsidRPr="00995B44">
              <w:rPr>
                <w:rFonts w:ascii="Arial" w:eastAsia="Times New Roman" w:hAnsi="Arial" w:cs="Arial"/>
                <w:bCs/>
                <w:color w:val="222222"/>
                <w:sz w:val="19"/>
                <w:szCs w:val="19"/>
              </w:rPr>
              <w:t> </w:t>
            </w:r>
            <w:proofErr w:type="spellStart"/>
            <w:proofErr w:type="gramStart"/>
            <w:r w:rsidRPr="00582564">
              <w:rPr>
                <w:rFonts w:ascii="Arial" w:eastAsia="Times New Roman" w:hAnsi="Arial" w:cs="Arial"/>
                <w:bCs/>
                <w:color w:val="222222"/>
                <w:sz w:val="19"/>
                <w:szCs w:val="19"/>
                <w:lang w:val="en-GB"/>
              </w:rPr>
              <w:t>έκ</w:t>
            </w:r>
            <w:proofErr w:type="spellEnd"/>
            <w:r w:rsidRPr="00582564">
              <w:rPr>
                <w:rFonts w:ascii="Arial" w:eastAsia="Times New Roman" w:hAnsi="Arial" w:cs="Arial"/>
                <w:bCs/>
                <w:color w:val="222222"/>
                <w:sz w:val="19"/>
                <w:szCs w:val="19"/>
                <w:lang w:val="en-GB"/>
              </w:rPr>
              <w:t>αναν</w:t>
            </w:r>
            <w:proofErr w:type="gramEnd"/>
            <w:r w:rsidRPr="00C90B69">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π</w:t>
            </w:r>
            <w:proofErr w:type="spellStart"/>
            <w:r w:rsidRPr="00582564">
              <w:rPr>
                <w:rFonts w:ascii="Arial" w:eastAsia="Times New Roman" w:hAnsi="Arial" w:cs="Arial"/>
                <w:bCs/>
                <w:color w:val="222222"/>
                <w:sz w:val="19"/>
                <w:szCs w:val="19"/>
                <w:lang w:val="en-GB"/>
              </w:rPr>
              <w:t>όστερ</w:t>
            </w:r>
            <w:proofErr w:type="spellEnd"/>
            <w:r w:rsidRPr="00C90B69">
              <w:rPr>
                <w:rFonts w:ascii="Arial" w:eastAsia="Times New Roman" w:hAnsi="Arial" w:cs="Arial"/>
                <w:bCs/>
                <w:color w:val="222222"/>
                <w:sz w:val="19"/>
                <w:szCs w:val="19"/>
              </w:rPr>
              <w:t>,</w:t>
            </w:r>
            <w:proofErr w:type="spellStart"/>
            <w:r w:rsidRPr="00582564">
              <w:rPr>
                <w:rFonts w:ascii="Arial" w:eastAsia="Times New Roman" w:hAnsi="Arial" w:cs="Arial"/>
                <w:bCs/>
                <w:color w:val="222222"/>
                <w:sz w:val="19"/>
                <w:szCs w:val="19"/>
                <w:lang w:val="en-GB"/>
              </w:rPr>
              <w:t>εξοικειώθηκ</w:t>
            </w:r>
            <w:proofErr w:type="spellEnd"/>
            <w:r w:rsidRPr="00582564">
              <w:rPr>
                <w:rFonts w:ascii="Arial" w:eastAsia="Times New Roman" w:hAnsi="Arial" w:cs="Arial"/>
                <w:bCs/>
                <w:color w:val="222222"/>
                <w:sz w:val="19"/>
                <w:szCs w:val="19"/>
                <w:lang w:val="en-GB"/>
              </w:rPr>
              <w:t>αν</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με</w:t>
            </w:r>
            <w:proofErr w:type="spellEnd"/>
            <w:r w:rsidRPr="00C90B69">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τα</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χριστι</w:t>
            </w:r>
            <w:proofErr w:type="spellEnd"/>
            <w:r w:rsidRPr="00582564">
              <w:rPr>
                <w:rFonts w:ascii="Arial" w:eastAsia="Times New Roman" w:hAnsi="Arial" w:cs="Arial"/>
                <w:bCs/>
                <w:color w:val="222222"/>
                <w:sz w:val="19"/>
                <w:szCs w:val="19"/>
                <w:lang w:val="en-GB"/>
              </w:rPr>
              <w:t>ανικά</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σύμ</w:t>
            </w:r>
            <w:proofErr w:type="spellEnd"/>
            <w:r w:rsidRPr="00582564">
              <w:rPr>
                <w:rFonts w:ascii="Arial" w:eastAsia="Times New Roman" w:hAnsi="Arial" w:cs="Arial"/>
                <w:bCs/>
                <w:color w:val="222222"/>
                <w:sz w:val="19"/>
                <w:szCs w:val="19"/>
                <w:lang w:val="en-GB"/>
              </w:rPr>
              <w:t>βολα</w:t>
            </w:r>
            <w:r w:rsidRPr="00C90B69">
              <w:rPr>
                <w:rFonts w:ascii="Arial" w:eastAsia="Times New Roman" w:hAnsi="Arial" w:cs="Arial"/>
                <w:bCs/>
                <w:color w:val="222222"/>
                <w:sz w:val="19"/>
                <w:szCs w:val="19"/>
              </w:rPr>
              <w:t> </w:t>
            </w:r>
            <w:r w:rsidRPr="00582564">
              <w:rPr>
                <w:rFonts w:ascii="Arial" w:eastAsia="Times New Roman" w:hAnsi="Arial" w:cs="Arial"/>
                <w:bCs/>
                <w:color w:val="222222"/>
                <w:sz w:val="19"/>
                <w:szCs w:val="19"/>
                <w:lang w:val="en-GB"/>
              </w:rPr>
              <w:t>και</w:t>
            </w:r>
            <w:r w:rsidRPr="00C90B69">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α</w:t>
            </w:r>
            <w:proofErr w:type="spellStart"/>
            <w:r w:rsidRPr="00582564">
              <w:rPr>
                <w:rFonts w:ascii="Arial" w:eastAsia="Times New Roman" w:hAnsi="Arial" w:cs="Arial"/>
                <w:bCs/>
                <w:color w:val="222222"/>
                <w:sz w:val="19"/>
                <w:szCs w:val="19"/>
                <w:lang w:val="en-GB"/>
              </w:rPr>
              <w:t>ρχιτεκτονικά</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στοιχεί</w:t>
            </w:r>
            <w:proofErr w:type="spellEnd"/>
            <w:r w:rsidRPr="00582564">
              <w:rPr>
                <w:rFonts w:ascii="Arial" w:eastAsia="Times New Roman" w:hAnsi="Arial" w:cs="Arial"/>
                <w:bCs/>
                <w:color w:val="222222"/>
                <w:sz w:val="19"/>
                <w:szCs w:val="19"/>
                <w:lang w:val="en-GB"/>
              </w:rPr>
              <w:t>α</w:t>
            </w:r>
            <w:r w:rsidRPr="00C90B69">
              <w:rPr>
                <w:rFonts w:ascii="Arial" w:eastAsia="Times New Roman" w:hAnsi="Arial" w:cs="Arial"/>
                <w:bCs/>
                <w:color w:val="222222"/>
                <w:sz w:val="19"/>
                <w:szCs w:val="19"/>
              </w:rPr>
              <w:t xml:space="preserve"> </w:t>
            </w:r>
            <w:r w:rsidRPr="00582564">
              <w:rPr>
                <w:rFonts w:ascii="Arial" w:eastAsia="Times New Roman" w:hAnsi="Arial" w:cs="Arial"/>
                <w:bCs/>
                <w:color w:val="222222"/>
                <w:sz w:val="19"/>
                <w:szCs w:val="19"/>
                <w:lang w:val="en-GB"/>
              </w:rPr>
              <w:t>κ</w:t>
            </w:r>
            <w:r w:rsidRPr="00C90B69">
              <w:rPr>
                <w:rFonts w:ascii="Arial" w:eastAsia="Times New Roman" w:hAnsi="Arial" w:cs="Arial"/>
                <w:bCs/>
                <w:color w:val="222222"/>
                <w:sz w:val="19"/>
                <w:szCs w:val="19"/>
              </w:rPr>
              <w:t>.</w:t>
            </w:r>
            <w:r w:rsidRPr="00582564">
              <w:rPr>
                <w:rFonts w:ascii="Arial" w:eastAsia="Times New Roman" w:hAnsi="Arial" w:cs="Arial"/>
                <w:bCs/>
                <w:color w:val="222222"/>
                <w:sz w:val="19"/>
                <w:szCs w:val="19"/>
                <w:lang w:val="en-GB"/>
              </w:rPr>
              <w:t>λπ</w:t>
            </w:r>
            <w:r w:rsidRPr="00C90B69">
              <w:rPr>
                <w:rFonts w:ascii="Arial" w:eastAsia="Times New Roman" w:hAnsi="Arial" w:cs="Arial"/>
                <w:bCs/>
                <w:color w:val="222222"/>
                <w:sz w:val="19"/>
                <w:szCs w:val="19"/>
              </w:rPr>
              <w:t>.  </w:t>
            </w:r>
          </w:p>
          <w:p w:rsidR="003E649A" w:rsidRPr="00C90B69" w:rsidRDefault="003E649A" w:rsidP="008F2A79">
            <w:pPr>
              <w:shd w:val="clear" w:color="auto" w:fill="FFFFFF"/>
              <w:rPr>
                <w:rFonts w:ascii="Arial" w:eastAsia="Times New Roman" w:hAnsi="Arial" w:cs="Arial"/>
                <w:color w:val="222222"/>
                <w:sz w:val="19"/>
                <w:szCs w:val="19"/>
              </w:rPr>
            </w:pPr>
            <w:proofErr w:type="spellStart"/>
            <w:r w:rsidRPr="00582564">
              <w:rPr>
                <w:rFonts w:ascii="Arial" w:eastAsia="Times New Roman" w:hAnsi="Arial" w:cs="Arial"/>
                <w:bCs/>
                <w:color w:val="222222"/>
                <w:sz w:val="19"/>
                <w:szCs w:val="19"/>
                <w:lang w:val="en-GB"/>
              </w:rPr>
              <w:t>Το</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έργο</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έχει</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λά</w:t>
            </w:r>
            <w:proofErr w:type="spellEnd"/>
            <w:r w:rsidRPr="00582564">
              <w:rPr>
                <w:rFonts w:ascii="Arial" w:eastAsia="Times New Roman" w:hAnsi="Arial" w:cs="Arial"/>
                <w:bCs/>
                <w:color w:val="222222"/>
                <w:sz w:val="19"/>
                <w:szCs w:val="19"/>
                <w:lang w:val="en-GB"/>
              </w:rPr>
              <w:t>βει</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την</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ετικέτ</w:t>
            </w:r>
            <w:proofErr w:type="spellEnd"/>
            <w:r w:rsidRPr="00582564">
              <w:rPr>
                <w:rFonts w:ascii="Arial" w:eastAsia="Times New Roman" w:hAnsi="Arial" w:cs="Arial"/>
                <w:bCs/>
                <w:color w:val="222222"/>
                <w:sz w:val="19"/>
                <w:szCs w:val="19"/>
                <w:lang w:val="en-GB"/>
              </w:rPr>
              <w:t>α</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του</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Ευρω</w:t>
            </w:r>
            <w:proofErr w:type="spellEnd"/>
            <w:r w:rsidRPr="00582564">
              <w:rPr>
                <w:rFonts w:ascii="Arial" w:eastAsia="Times New Roman" w:hAnsi="Arial" w:cs="Arial"/>
                <w:bCs/>
                <w:color w:val="222222"/>
                <w:sz w:val="19"/>
                <w:szCs w:val="19"/>
                <w:lang w:val="en-GB"/>
              </w:rPr>
              <w:t>παϊκού</w:t>
            </w:r>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Έτους</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Πολιτιστικής</w:t>
            </w:r>
            <w:proofErr w:type="spellEnd"/>
            <w:r w:rsidRPr="00C90B69">
              <w:rPr>
                <w:rFonts w:ascii="Arial" w:eastAsia="Times New Roman" w:hAnsi="Arial" w:cs="Arial"/>
                <w:bCs/>
                <w:color w:val="222222"/>
                <w:sz w:val="19"/>
                <w:szCs w:val="19"/>
              </w:rPr>
              <w:t xml:space="preserve"> </w:t>
            </w:r>
            <w:proofErr w:type="spellStart"/>
            <w:r w:rsidRPr="00582564">
              <w:rPr>
                <w:rFonts w:ascii="Arial" w:eastAsia="Times New Roman" w:hAnsi="Arial" w:cs="Arial"/>
                <w:bCs/>
                <w:color w:val="222222"/>
                <w:sz w:val="19"/>
                <w:szCs w:val="19"/>
                <w:lang w:val="en-GB"/>
              </w:rPr>
              <w:t>Κληρονομιάς</w:t>
            </w:r>
            <w:proofErr w:type="spellEnd"/>
            <w:r w:rsidRPr="00C90B69">
              <w:rPr>
                <w:rFonts w:ascii="Arial" w:eastAsia="Times New Roman" w:hAnsi="Arial" w:cs="Arial"/>
                <w:bCs/>
                <w:color w:val="222222"/>
                <w:sz w:val="19"/>
                <w:szCs w:val="19"/>
              </w:rPr>
              <w:t>.</w:t>
            </w:r>
          </w:p>
          <w:p w:rsidR="003E649A" w:rsidRPr="00C90B69" w:rsidRDefault="003E649A" w:rsidP="008F2A79"/>
        </w:tc>
        <w:tc>
          <w:tcPr>
            <w:tcW w:w="900" w:type="dxa"/>
          </w:tcPr>
          <w:p w:rsidR="003E649A" w:rsidRPr="00582564" w:rsidRDefault="003E649A" w:rsidP="008F2A79">
            <w:pPr>
              <w:rPr>
                <w:lang w:val="en-GB"/>
              </w:rPr>
            </w:pPr>
            <w:r>
              <w:rPr>
                <w:lang w:val="en-GB"/>
              </w:rPr>
              <w:lastRenderedPageBreak/>
              <w:t>2</w:t>
            </w:r>
          </w:p>
        </w:tc>
        <w:tc>
          <w:tcPr>
            <w:tcW w:w="1285" w:type="dxa"/>
          </w:tcPr>
          <w:p w:rsidR="003E649A" w:rsidRPr="00582564" w:rsidRDefault="003E649A" w:rsidP="008F2A79">
            <w:pPr>
              <w:rPr>
                <w:lang w:val="en-GB"/>
              </w:rPr>
            </w:pPr>
          </w:p>
        </w:tc>
      </w:tr>
      <w:tr w:rsidR="003E649A" w:rsidRPr="00582564" w:rsidTr="008F2A79">
        <w:tc>
          <w:tcPr>
            <w:tcW w:w="4518" w:type="dxa"/>
          </w:tcPr>
          <w:p w:rsidR="003E649A" w:rsidRPr="00582564" w:rsidRDefault="003E649A" w:rsidP="008F2A79">
            <w:pPr>
              <w:jc w:val="both"/>
              <w:rPr>
                <w:lang w:val="en-GB"/>
              </w:rPr>
            </w:pPr>
            <w:proofErr w:type="spellStart"/>
            <w:r w:rsidRPr="002346A6">
              <w:lastRenderedPageBreak/>
              <w:t>Erasmus</w:t>
            </w:r>
            <w:proofErr w:type="spellEnd"/>
            <w:r w:rsidRPr="002346A6">
              <w:t xml:space="preserve">+ projektu „Lielie tirdzniecības ceļi viduslaikos un to simbolika” divu gadu laikā realizēja sešas valstis: Spānija, Latvija, Polija, Itālija, Francija un Grieķija. Projekta realizēšanas laikā projekta dalībnieki iepazinās ar viduslaiku profesijām, ēdieniem, svētkiem, apģērba dekoriem, leģendām un teikām, mērvienībām, pētīja viduslaiku ceļus un kā tie ir mainījušos mūsdienās, veidoja plakātus, iepazinās ar viduslaiku simboliem un arhitektūras elementiem utt.. </w:t>
            </w:r>
            <w:proofErr w:type="spellStart"/>
            <w:r w:rsidRPr="00582564">
              <w:rPr>
                <w:lang w:val="en-GB"/>
              </w:rPr>
              <w:t>Projekts</w:t>
            </w:r>
            <w:proofErr w:type="spellEnd"/>
            <w:r w:rsidRPr="00582564">
              <w:rPr>
                <w:lang w:val="en-GB"/>
              </w:rPr>
              <w:t xml:space="preserve"> </w:t>
            </w:r>
            <w:proofErr w:type="spellStart"/>
            <w:r w:rsidRPr="00582564">
              <w:rPr>
                <w:lang w:val="en-GB"/>
              </w:rPr>
              <w:t>ir</w:t>
            </w:r>
            <w:proofErr w:type="spellEnd"/>
            <w:r w:rsidRPr="00582564">
              <w:rPr>
                <w:lang w:val="en-GB"/>
              </w:rPr>
              <w:t xml:space="preserve"> </w:t>
            </w:r>
            <w:proofErr w:type="spellStart"/>
            <w:r w:rsidRPr="00582564">
              <w:rPr>
                <w:lang w:val="en-GB"/>
              </w:rPr>
              <w:t>saņēmis</w:t>
            </w:r>
            <w:proofErr w:type="spellEnd"/>
            <w:r w:rsidRPr="00582564">
              <w:rPr>
                <w:lang w:val="en-GB"/>
              </w:rPr>
              <w:t xml:space="preserve"> </w:t>
            </w:r>
            <w:proofErr w:type="spellStart"/>
            <w:r w:rsidRPr="00582564">
              <w:rPr>
                <w:lang w:val="en-GB"/>
              </w:rPr>
              <w:t>Eiropas</w:t>
            </w:r>
            <w:proofErr w:type="spellEnd"/>
            <w:r w:rsidRPr="00582564">
              <w:rPr>
                <w:lang w:val="en-GB"/>
              </w:rPr>
              <w:t xml:space="preserve"> </w:t>
            </w:r>
            <w:proofErr w:type="spellStart"/>
            <w:r w:rsidRPr="00582564">
              <w:rPr>
                <w:lang w:val="en-GB"/>
              </w:rPr>
              <w:t>kultūras</w:t>
            </w:r>
            <w:proofErr w:type="spellEnd"/>
            <w:r w:rsidRPr="00582564">
              <w:rPr>
                <w:lang w:val="en-GB"/>
              </w:rPr>
              <w:t xml:space="preserve"> </w:t>
            </w:r>
            <w:proofErr w:type="spellStart"/>
            <w:r w:rsidRPr="00582564">
              <w:rPr>
                <w:lang w:val="en-GB"/>
              </w:rPr>
              <w:t>mantojuma</w:t>
            </w:r>
            <w:proofErr w:type="spellEnd"/>
            <w:r w:rsidRPr="00582564">
              <w:rPr>
                <w:lang w:val="en-GB"/>
              </w:rPr>
              <w:t xml:space="preserve"> </w:t>
            </w:r>
            <w:proofErr w:type="spellStart"/>
            <w:r w:rsidRPr="00582564">
              <w:rPr>
                <w:lang w:val="en-GB"/>
              </w:rPr>
              <w:t>gada</w:t>
            </w:r>
            <w:proofErr w:type="spellEnd"/>
            <w:r w:rsidRPr="00582564">
              <w:rPr>
                <w:lang w:val="en-GB"/>
              </w:rPr>
              <w:t xml:space="preserve"> </w:t>
            </w:r>
            <w:proofErr w:type="spellStart"/>
            <w:r w:rsidRPr="00582564">
              <w:rPr>
                <w:lang w:val="en-GB"/>
              </w:rPr>
              <w:t>nomināciju</w:t>
            </w:r>
            <w:proofErr w:type="spellEnd"/>
            <w:r w:rsidRPr="00582564">
              <w:rPr>
                <w:lang w:val="en-GB"/>
              </w:rPr>
              <w:t xml:space="preserve">.( Label of the European Year of Cultural Heritage) </w:t>
            </w:r>
          </w:p>
          <w:p w:rsidR="003E649A" w:rsidRPr="00582564" w:rsidRDefault="003E649A" w:rsidP="008F2A79">
            <w:pPr>
              <w:rPr>
                <w:lang w:val="en-GB"/>
              </w:rPr>
            </w:pPr>
          </w:p>
        </w:tc>
        <w:tc>
          <w:tcPr>
            <w:tcW w:w="900" w:type="dxa"/>
          </w:tcPr>
          <w:p w:rsidR="003E649A" w:rsidRPr="00582564" w:rsidRDefault="003E649A" w:rsidP="008F2A79">
            <w:pPr>
              <w:rPr>
                <w:lang w:val="en-GB"/>
              </w:rPr>
            </w:pPr>
            <w:r>
              <w:rPr>
                <w:lang w:val="en-GB"/>
              </w:rPr>
              <w:t>3</w:t>
            </w:r>
          </w:p>
        </w:tc>
        <w:tc>
          <w:tcPr>
            <w:tcW w:w="1285" w:type="dxa"/>
          </w:tcPr>
          <w:p w:rsidR="003E649A" w:rsidRPr="00582564" w:rsidRDefault="003E649A" w:rsidP="008F2A79">
            <w:pPr>
              <w:rPr>
                <w:lang w:val="en-GB"/>
              </w:rPr>
            </w:pPr>
          </w:p>
        </w:tc>
      </w:tr>
      <w:tr w:rsidR="003E649A" w:rsidRPr="00582564" w:rsidTr="008F2A79">
        <w:tc>
          <w:tcPr>
            <w:tcW w:w="4518" w:type="dxa"/>
          </w:tcPr>
          <w:p w:rsidR="003E649A" w:rsidRPr="00582564" w:rsidRDefault="003E649A" w:rsidP="008F2A79">
            <w:pPr>
              <w:rPr>
                <w:sz w:val="24"/>
                <w:szCs w:val="24"/>
                <w:lang w:val="en-GB"/>
              </w:rPr>
            </w:pPr>
            <w:r w:rsidRPr="00582564">
              <w:rPr>
                <w:sz w:val="24"/>
                <w:szCs w:val="24"/>
                <w:lang w:val="en-GB"/>
              </w:rPr>
              <w:t xml:space="preserve">Il </w:t>
            </w:r>
            <w:proofErr w:type="spellStart"/>
            <w:r w:rsidRPr="00582564">
              <w:rPr>
                <w:sz w:val="24"/>
                <w:szCs w:val="24"/>
                <w:lang w:val="en-GB"/>
              </w:rPr>
              <w:t>progetto</w:t>
            </w:r>
            <w:proofErr w:type="spellEnd"/>
            <w:r w:rsidRPr="00582564">
              <w:rPr>
                <w:sz w:val="24"/>
                <w:szCs w:val="24"/>
                <w:lang w:val="en-GB"/>
              </w:rPr>
              <w:t xml:space="preserve"> Erasmus Plus "Le </w:t>
            </w:r>
            <w:proofErr w:type="spellStart"/>
            <w:r w:rsidRPr="00582564">
              <w:rPr>
                <w:sz w:val="24"/>
                <w:szCs w:val="24"/>
                <w:lang w:val="en-GB"/>
              </w:rPr>
              <w:t>grandi</w:t>
            </w:r>
            <w:proofErr w:type="spellEnd"/>
            <w:r w:rsidRPr="00582564">
              <w:rPr>
                <w:sz w:val="24"/>
                <w:szCs w:val="24"/>
                <w:lang w:val="en-GB"/>
              </w:rPr>
              <w:t xml:space="preserve"> </w:t>
            </w:r>
            <w:proofErr w:type="spellStart"/>
            <w:r w:rsidRPr="00582564">
              <w:rPr>
                <w:sz w:val="24"/>
                <w:szCs w:val="24"/>
                <w:lang w:val="en-GB"/>
              </w:rPr>
              <w:t>strade</w:t>
            </w:r>
            <w:proofErr w:type="spellEnd"/>
            <w:r w:rsidRPr="00582564">
              <w:rPr>
                <w:sz w:val="24"/>
                <w:szCs w:val="24"/>
                <w:lang w:val="en-GB"/>
              </w:rPr>
              <w:t xml:space="preserve"> del </w:t>
            </w:r>
            <w:proofErr w:type="spellStart"/>
            <w:r w:rsidRPr="00582564">
              <w:rPr>
                <w:sz w:val="24"/>
                <w:szCs w:val="24"/>
                <w:lang w:val="en-GB"/>
              </w:rPr>
              <w:t>traffico</w:t>
            </w:r>
            <w:proofErr w:type="spellEnd"/>
            <w:r w:rsidRPr="00582564">
              <w:rPr>
                <w:sz w:val="24"/>
                <w:szCs w:val="24"/>
                <w:lang w:val="en-GB"/>
              </w:rPr>
              <w:t xml:space="preserve"> </w:t>
            </w:r>
            <w:proofErr w:type="spellStart"/>
            <w:r w:rsidRPr="00582564">
              <w:rPr>
                <w:sz w:val="24"/>
                <w:szCs w:val="24"/>
                <w:lang w:val="en-GB"/>
              </w:rPr>
              <w:t>nel</w:t>
            </w:r>
            <w:proofErr w:type="spellEnd"/>
            <w:r w:rsidRPr="00582564">
              <w:rPr>
                <w:sz w:val="24"/>
                <w:szCs w:val="24"/>
                <w:lang w:val="en-GB"/>
              </w:rPr>
              <w:t xml:space="preserve"> </w:t>
            </w:r>
            <w:proofErr w:type="spellStart"/>
            <w:r w:rsidRPr="00582564">
              <w:rPr>
                <w:sz w:val="24"/>
                <w:szCs w:val="24"/>
                <w:lang w:val="en-GB"/>
              </w:rPr>
              <w:t>Medioevo</w:t>
            </w:r>
            <w:proofErr w:type="spellEnd"/>
            <w:r w:rsidRPr="00582564">
              <w:rPr>
                <w:sz w:val="24"/>
                <w:szCs w:val="24"/>
                <w:lang w:val="en-GB"/>
              </w:rPr>
              <w:t xml:space="preserve"> e </w:t>
            </w:r>
            <w:proofErr w:type="spellStart"/>
            <w:r w:rsidRPr="00582564">
              <w:rPr>
                <w:sz w:val="24"/>
                <w:szCs w:val="24"/>
                <w:lang w:val="en-GB"/>
              </w:rPr>
              <w:t>il</w:t>
            </w:r>
            <w:proofErr w:type="spellEnd"/>
            <w:r w:rsidRPr="00582564">
              <w:rPr>
                <w:sz w:val="24"/>
                <w:szCs w:val="24"/>
                <w:lang w:val="en-GB"/>
              </w:rPr>
              <w:t xml:space="preserve"> </w:t>
            </w:r>
            <w:proofErr w:type="spellStart"/>
            <w:r w:rsidRPr="00582564">
              <w:rPr>
                <w:sz w:val="24"/>
                <w:szCs w:val="24"/>
                <w:lang w:val="en-GB"/>
              </w:rPr>
              <w:t>loro</w:t>
            </w:r>
            <w:proofErr w:type="spellEnd"/>
            <w:r w:rsidRPr="00582564">
              <w:rPr>
                <w:sz w:val="24"/>
                <w:szCs w:val="24"/>
                <w:lang w:val="en-GB"/>
              </w:rPr>
              <w:t xml:space="preserve"> </w:t>
            </w:r>
            <w:proofErr w:type="spellStart"/>
            <w:r w:rsidRPr="00582564">
              <w:rPr>
                <w:sz w:val="24"/>
                <w:szCs w:val="24"/>
                <w:lang w:val="en-GB"/>
              </w:rPr>
              <w:t>simbolismo</w:t>
            </w:r>
            <w:proofErr w:type="spellEnd"/>
            <w:r w:rsidRPr="00582564">
              <w:rPr>
                <w:sz w:val="24"/>
                <w:szCs w:val="24"/>
                <w:lang w:val="en-GB"/>
              </w:rPr>
              <w:t xml:space="preserve">" è </w:t>
            </w:r>
            <w:proofErr w:type="spellStart"/>
            <w:r w:rsidRPr="00582564">
              <w:rPr>
                <w:sz w:val="24"/>
                <w:szCs w:val="24"/>
                <w:lang w:val="en-GB"/>
              </w:rPr>
              <w:t>stato</w:t>
            </w:r>
            <w:proofErr w:type="spellEnd"/>
            <w:r w:rsidRPr="00582564">
              <w:rPr>
                <w:sz w:val="24"/>
                <w:szCs w:val="24"/>
                <w:lang w:val="en-GB"/>
              </w:rPr>
              <w:t xml:space="preserve"> </w:t>
            </w:r>
            <w:proofErr w:type="spellStart"/>
            <w:r w:rsidRPr="00582564">
              <w:rPr>
                <w:sz w:val="24"/>
                <w:szCs w:val="24"/>
                <w:lang w:val="en-GB"/>
              </w:rPr>
              <w:t>implementato</w:t>
            </w:r>
            <w:proofErr w:type="spellEnd"/>
            <w:r w:rsidRPr="00582564">
              <w:rPr>
                <w:sz w:val="24"/>
                <w:szCs w:val="24"/>
                <w:lang w:val="en-GB"/>
              </w:rPr>
              <w:t xml:space="preserve"> da </w:t>
            </w:r>
            <w:proofErr w:type="spellStart"/>
            <w:r w:rsidRPr="00582564">
              <w:rPr>
                <w:sz w:val="24"/>
                <w:szCs w:val="24"/>
                <w:lang w:val="en-GB"/>
              </w:rPr>
              <w:t>sei</w:t>
            </w:r>
            <w:proofErr w:type="spellEnd"/>
            <w:r w:rsidRPr="00582564">
              <w:rPr>
                <w:sz w:val="24"/>
                <w:szCs w:val="24"/>
                <w:lang w:val="en-GB"/>
              </w:rPr>
              <w:t xml:space="preserve"> </w:t>
            </w:r>
            <w:proofErr w:type="spellStart"/>
            <w:r w:rsidRPr="00582564">
              <w:rPr>
                <w:sz w:val="24"/>
                <w:szCs w:val="24"/>
                <w:lang w:val="en-GB"/>
              </w:rPr>
              <w:t>paesi</w:t>
            </w:r>
            <w:proofErr w:type="spellEnd"/>
            <w:r w:rsidRPr="00582564">
              <w:rPr>
                <w:sz w:val="24"/>
                <w:szCs w:val="24"/>
                <w:lang w:val="en-GB"/>
              </w:rPr>
              <w:t xml:space="preserve"> in due </w:t>
            </w:r>
            <w:proofErr w:type="spellStart"/>
            <w:r w:rsidRPr="00582564">
              <w:rPr>
                <w:sz w:val="24"/>
                <w:szCs w:val="24"/>
                <w:lang w:val="en-GB"/>
              </w:rPr>
              <w:t>anni</w:t>
            </w:r>
            <w:proofErr w:type="spellEnd"/>
            <w:r w:rsidRPr="00582564">
              <w:rPr>
                <w:sz w:val="24"/>
                <w:szCs w:val="24"/>
                <w:lang w:val="en-GB"/>
              </w:rPr>
              <w:t xml:space="preserve">: </w:t>
            </w:r>
            <w:proofErr w:type="spellStart"/>
            <w:r w:rsidRPr="00582564">
              <w:rPr>
                <w:sz w:val="24"/>
                <w:szCs w:val="24"/>
                <w:lang w:val="en-GB"/>
              </w:rPr>
              <w:t>Spagna</w:t>
            </w:r>
            <w:proofErr w:type="spellEnd"/>
            <w:r w:rsidRPr="00582564">
              <w:rPr>
                <w:sz w:val="24"/>
                <w:szCs w:val="24"/>
                <w:lang w:val="en-GB"/>
              </w:rPr>
              <w:t xml:space="preserve">, </w:t>
            </w:r>
            <w:proofErr w:type="spellStart"/>
            <w:r w:rsidRPr="00582564">
              <w:rPr>
                <w:sz w:val="24"/>
                <w:szCs w:val="24"/>
                <w:lang w:val="en-GB"/>
              </w:rPr>
              <w:t>Lettonia</w:t>
            </w:r>
            <w:proofErr w:type="spellEnd"/>
            <w:r w:rsidRPr="00582564">
              <w:rPr>
                <w:sz w:val="24"/>
                <w:szCs w:val="24"/>
                <w:lang w:val="en-GB"/>
              </w:rPr>
              <w:t xml:space="preserve">, </w:t>
            </w:r>
            <w:proofErr w:type="spellStart"/>
            <w:r w:rsidRPr="00582564">
              <w:rPr>
                <w:sz w:val="24"/>
                <w:szCs w:val="24"/>
                <w:lang w:val="en-GB"/>
              </w:rPr>
              <w:t>Polonia</w:t>
            </w:r>
            <w:proofErr w:type="spellEnd"/>
            <w:r w:rsidRPr="00582564">
              <w:rPr>
                <w:sz w:val="24"/>
                <w:szCs w:val="24"/>
                <w:lang w:val="en-GB"/>
              </w:rPr>
              <w:t xml:space="preserve">, Italia, </w:t>
            </w:r>
            <w:proofErr w:type="spellStart"/>
            <w:r w:rsidRPr="00582564">
              <w:rPr>
                <w:sz w:val="24"/>
                <w:szCs w:val="24"/>
                <w:lang w:val="en-GB"/>
              </w:rPr>
              <w:t>Francia</w:t>
            </w:r>
            <w:proofErr w:type="spellEnd"/>
            <w:r w:rsidRPr="00582564">
              <w:rPr>
                <w:sz w:val="24"/>
                <w:szCs w:val="24"/>
                <w:lang w:val="en-GB"/>
              </w:rPr>
              <w:t xml:space="preserve"> e </w:t>
            </w:r>
            <w:proofErr w:type="spellStart"/>
            <w:r w:rsidRPr="00582564">
              <w:rPr>
                <w:sz w:val="24"/>
                <w:szCs w:val="24"/>
                <w:lang w:val="en-GB"/>
              </w:rPr>
              <w:t>Grecia</w:t>
            </w:r>
            <w:proofErr w:type="spellEnd"/>
            <w:r w:rsidRPr="00582564">
              <w:rPr>
                <w:sz w:val="24"/>
                <w:szCs w:val="24"/>
                <w:lang w:val="en-GB"/>
              </w:rPr>
              <w:t xml:space="preserve">. </w:t>
            </w:r>
          </w:p>
          <w:p w:rsidR="003E649A" w:rsidRPr="00582564" w:rsidRDefault="003E649A" w:rsidP="008F2A79">
            <w:pPr>
              <w:rPr>
                <w:sz w:val="24"/>
                <w:szCs w:val="24"/>
                <w:lang w:val="en-GB"/>
              </w:rPr>
            </w:pPr>
            <w:r w:rsidRPr="00582564">
              <w:rPr>
                <w:sz w:val="24"/>
                <w:szCs w:val="24"/>
                <w:lang w:val="en-GB"/>
              </w:rPr>
              <w:t xml:space="preserve">Durante </w:t>
            </w:r>
            <w:proofErr w:type="spellStart"/>
            <w:r w:rsidRPr="00582564">
              <w:rPr>
                <w:sz w:val="24"/>
                <w:szCs w:val="24"/>
                <w:lang w:val="en-GB"/>
              </w:rPr>
              <w:t>il</w:t>
            </w:r>
            <w:proofErr w:type="spellEnd"/>
            <w:r w:rsidRPr="00582564">
              <w:rPr>
                <w:sz w:val="24"/>
                <w:szCs w:val="24"/>
                <w:lang w:val="en-GB"/>
              </w:rPr>
              <w:t xml:space="preserve"> </w:t>
            </w:r>
            <w:proofErr w:type="spellStart"/>
            <w:r w:rsidRPr="00582564">
              <w:rPr>
                <w:sz w:val="24"/>
                <w:szCs w:val="24"/>
                <w:lang w:val="en-GB"/>
              </w:rPr>
              <w:t>progetto</w:t>
            </w:r>
            <w:proofErr w:type="spellEnd"/>
            <w:r w:rsidRPr="00582564">
              <w:rPr>
                <w:sz w:val="24"/>
                <w:szCs w:val="24"/>
                <w:lang w:val="en-GB"/>
              </w:rPr>
              <w:t xml:space="preserv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partecipanti</w:t>
            </w:r>
            <w:proofErr w:type="spellEnd"/>
            <w:r w:rsidRPr="00582564">
              <w:rPr>
                <w:sz w:val="24"/>
                <w:szCs w:val="24"/>
                <w:lang w:val="en-GB"/>
              </w:rPr>
              <w:t xml:space="preserve"> </w:t>
            </w:r>
            <w:proofErr w:type="spellStart"/>
            <w:r w:rsidRPr="00582564">
              <w:rPr>
                <w:sz w:val="24"/>
                <w:szCs w:val="24"/>
                <w:lang w:val="en-GB"/>
              </w:rPr>
              <w:t>hanno</w:t>
            </w:r>
            <w:proofErr w:type="spellEnd"/>
            <w:r w:rsidRPr="00582564">
              <w:rPr>
                <w:sz w:val="24"/>
                <w:szCs w:val="24"/>
                <w:lang w:val="en-GB"/>
              </w:rPr>
              <w:t xml:space="preserve"> </w:t>
            </w:r>
            <w:proofErr w:type="spellStart"/>
            <w:r w:rsidRPr="00582564">
              <w:rPr>
                <w:sz w:val="24"/>
                <w:szCs w:val="24"/>
                <w:lang w:val="en-GB"/>
              </w:rPr>
              <w:t>familiarizzato</w:t>
            </w:r>
            <w:proofErr w:type="spellEnd"/>
            <w:r w:rsidRPr="00582564">
              <w:rPr>
                <w:sz w:val="24"/>
                <w:szCs w:val="24"/>
                <w:lang w:val="en-GB"/>
              </w:rPr>
              <w:t xml:space="preserve"> con le </w:t>
            </w:r>
            <w:proofErr w:type="spellStart"/>
            <w:r w:rsidRPr="00582564">
              <w:rPr>
                <w:sz w:val="24"/>
                <w:szCs w:val="24"/>
                <w:lang w:val="en-GB"/>
              </w:rPr>
              <w:t>professioni</w:t>
            </w:r>
            <w:proofErr w:type="spellEnd"/>
            <w:r w:rsidRPr="00582564">
              <w:rPr>
                <w:sz w:val="24"/>
                <w:szCs w:val="24"/>
                <w:lang w:val="en-GB"/>
              </w:rPr>
              <w:t xml:space="preserve"> </w:t>
            </w:r>
            <w:proofErr w:type="spellStart"/>
            <w:r w:rsidRPr="00582564">
              <w:rPr>
                <w:sz w:val="24"/>
                <w:szCs w:val="24"/>
                <w:lang w:val="en-GB"/>
              </w:rPr>
              <w:t>medievali</w:t>
            </w:r>
            <w:proofErr w:type="spellEnd"/>
            <w:r w:rsidRPr="00582564">
              <w:rPr>
                <w:sz w:val="24"/>
                <w:szCs w:val="24"/>
                <w:lang w:val="en-GB"/>
              </w:rPr>
              <w:t xml:space="preserv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piatti</w:t>
            </w:r>
            <w:proofErr w:type="spellEnd"/>
            <w:r w:rsidRPr="00582564">
              <w:rPr>
                <w:sz w:val="24"/>
                <w:szCs w:val="24"/>
                <w:lang w:val="en-GB"/>
              </w:rPr>
              <w:t xml:space="preserve">, le </w:t>
            </w:r>
            <w:proofErr w:type="spellStart"/>
            <w:r w:rsidRPr="00582564">
              <w:rPr>
                <w:sz w:val="24"/>
                <w:szCs w:val="24"/>
                <w:lang w:val="en-GB"/>
              </w:rPr>
              <w:t>feste</w:t>
            </w:r>
            <w:proofErr w:type="spellEnd"/>
            <w:r w:rsidRPr="00582564">
              <w:rPr>
                <w:sz w:val="24"/>
                <w:szCs w:val="24"/>
                <w:lang w:val="en-GB"/>
              </w:rPr>
              <w:t xml:space="preserv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vestiti</w:t>
            </w:r>
            <w:proofErr w:type="spellEnd"/>
            <w:r w:rsidRPr="00582564">
              <w:rPr>
                <w:sz w:val="24"/>
                <w:szCs w:val="24"/>
                <w:lang w:val="en-GB"/>
              </w:rPr>
              <w:t xml:space="preserve">, le </w:t>
            </w:r>
            <w:proofErr w:type="spellStart"/>
            <w:r w:rsidRPr="00582564">
              <w:rPr>
                <w:sz w:val="24"/>
                <w:szCs w:val="24"/>
                <w:lang w:val="en-GB"/>
              </w:rPr>
              <w:t>decorazioni</w:t>
            </w:r>
            <w:proofErr w:type="spellEnd"/>
            <w:r w:rsidRPr="00582564">
              <w:rPr>
                <w:sz w:val="24"/>
                <w:szCs w:val="24"/>
                <w:lang w:val="en-GB"/>
              </w:rPr>
              <w:t xml:space="preserve">, le </w:t>
            </w:r>
            <w:proofErr w:type="spellStart"/>
            <w:r w:rsidRPr="00582564">
              <w:rPr>
                <w:sz w:val="24"/>
                <w:szCs w:val="24"/>
                <w:lang w:val="en-GB"/>
              </w:rPr>
              <w:t>leggende</w:t>
            </w:r>
            <w:proofErr w:type="spellEnd"/>
            <w:r w:rsidRPr="00582564">
              <w:rPr>
                <w:sz w:val="24"/>
                <w:szCs w:val="24"/>
                <w:lang w:val="en-GB"/>
              </w:rPr>
              <w:t xml:space="preserve"> 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detti</w:t>
            </w:r>
            <w:proofErr w:type="spellEnd"/>
            <w:r w:rsidRPr="00582564">
              <w:rPr>
                <w:sz w:val="24"/>
                <w:szCs w:val="24"/>
                <w:lang w:val="en-GB"/>
              </w:rPr>
              <w:t xml:space="preserve">, le </w:t>
            </w:r>
            <w:proofErr w:type="spellStart"/>
            <w:r w:rsidRPr="00582564">
              <w:rPr>
                <w:sz w:val="24"/>
                <w:szCs w:val="24"/>
                <w:lang w:val="en-GB"/>
              </w:rPr>
              <w:t>unità</w:t>
            </w:r>
            <w:proofErr w:type="spellEnd"/>
            <w:r w:rsidRPr="00582564">
              <w:rPr>
                <w:sz w:val="24"/>
                <w:szCs w:val="24"/>
                <w:lang w:val="en-GB"/>
              </w:rPr>
              <w:t xml:space="preserve"> di </w:t>
            </w:r>
            <w:proofErr w:type="spellStart"/>
            <w:r w:rsidRPr="00582564">
              <w:rPr>
                <w:sz w:val="24"/>
                <w:szCs w:val="24"/>
                <w:lang w:val="en-GB"/>
              </w:rPr>
              <w:t>misura</w:t>
            </w:r>
            <w:proofErr w:type="spellEnd"/>
            <w:r w:rsidRPr="00582564">
              <w:rPr>
                <w:sz w:val="24"/>
                <w:szCs w:val="24"/>
                <w:lang w:val="en-GB"/>
              </w:rPr>
              <w:t xml:space="preserve">; </w:t>
            </w:r>
            <w:proofErr w:type="spellStart"/>
            <w:r w:rsidRPr="00582564">
              <w:rPr>
                <w:sz w:val="24"/>
                <w:szCs w:val="24"/>
                <w:lang w:val="en-GB"/>
              </w:rPr>
              <w:t>hanno</w:t>
            </w:r>
            <w:proofErr w:type="spellEnd"/>
            <w:r w:rsidRPr="00582564">
              <w:rPr>
                <w:sz w:val="24"/>
                <w:szCs w:val="24"/>
                <w:lang w:val="en-GB"/>
              </w:rPr>
              <w:t xml:space="preserve"> </w:t>
            </w:r>
            <w:proofErr w:type="spellStart"/>
            <w:r w:rsidRPr="00582564">
              <w:rPr>
                <w:sz w:val="24"/>
                <w:szCs w:val="24"/>
                <w:lang w:val="en-GB"/>
              </w:rPr>
              <w:t>studiato</w:t>
            </w:r>
            <w:proofErr w:type="spellEnd"/>
            <w:r w:rsidRPr="00582564">
              <w:rPr>
                <w:sz w:val="24"/>
                <w:szCs w:val="24"/>
                <w:lang w:val="en-GB"/>
              </w:rPr>
              <w:t xml:space="preserv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percorsi</w:t>
            </w:r>
            <w:proofErr w:type="spellEnd"/>
            <w:r w:rsidRPr="00582564">
              <w:rPr>
                <w:sz w:val="24"/>
                <w:szCs w:val="24"/>
                <w:lang w:val="en-GB"/>
              </w:rPr>
              <w:t xml:space="preserve"> </w:t>
            </w:r>
            <w:proofErr w:type="spellStart"/>
            <w:r w:rsidRPr="00582564">
              <w:rPr>
                <w:sz w:val="24"/>
                <w:szCs w:val="24"/>
                <w:lang w:val="en-GB"/>
              </w:rPr>
              <w:t>medievali</w:t>
            </w:r>
            <w:proofErr w:type="spellEnd"/>
            <w:r w:rsidRPr="00582564">
              <w:rPr>
                <w:sz w:val="24"/>
                <w:szCs w:val="24"/>
                <w:lang w:val="en-GB"/>
              </w:rPr>
              <w:t xml:space="preserve"> e come </w:t>
            </w:r>
            <w:proofErr w:type="spellStart"/>
            <w:r w:rsidRPr="00582564">
              <w:rPr>
                <w:sz w:val="24"/>
                <w:szCs w:val="24"/>
                <w:lang w:val="en-GB"/>
              </w:rPr>
              <w:t>sono</w:t>
            </w:r>
            <w:proofErr w:type="spellEnd"/>
            <w:r w:rsidRPr="00582564">
              <w:rPr>
                <w:sz w:val="24"/>
                <w:szCs w:val="24"/>
                <w:lang w:val="en-GB"/>
              </w:rPr>
              <w:t xml:space="preserve"> </w:t>
            </w:r>
            <w:proofErr w:type="spellStart"/>
            <w:r w:rsidRPr="00582564">
              <w:rPr>
                <w:sz w:val="24"/>
                <w:szCs w:val="24"/>
                <w:lang w:val="en-GB"/>
              </w:rPr>
              <w:t>cambiati</w:t>
            </w:r>
            <w:proofErr w:type="spellEnd"/>
            <w:r w:rsidRPr="00582564">
              <w:rPr>
                <w:sz w:val="24"/>
                <w:szCs w:val="24"/>
                <w:lang w:val="en-GB"/>
              </w:rPr>
              <w:t xml:space="preserve"> </w:t>
            </w:r>
            <w:proofErr w:type="spellStart"/>
            <w:r w:rsidRPr="00582564">
              <w:rPr>
                <w:sz w:val="24"/>
                <w:szCs w:val="24"/>
                <w:lang w:val="en-GB"/>
              </w:rPr>
              <w:t>oggigiorno</w:t>
            </w:r>
            <w:proofErr w:type="spellEnd"/>
            <w:r w:rsidRPr="00582564">
              <w:rPr>
                <w:sz w:val="24"/>
                <w:szCs w:val="24"/>
                <w:lang w:val="en-GB"/>
              </w:rPr>
              <w:t xml:space="preserve">, </w:t>
            </w:r>
            <w:proofErr w:type="spellStart"/>
            <w:r w:rsidRPr="00582564">
              <w:rPr>
                <w:sz w:val="24"/>
                <w:szCs w:val="24"/>
                <w:lang w:val="en-GB"/>
              </w:rPr>
              <w:t>hanno</w:t>
            </w:r>
            <w:proofErr w:type="spellEnd"/>
            <w:r w:rsidRPr="00582564">
              <w:rPr>
                <w:sz w:val="24"/>
                <w:szCs w:val="24"/>
                <w:lang w:val="en-GB"/>
              </w:rPr>
              <w:t xml:space="preserve"> </w:t>
            </w:r>
            <w:proofErr w:type="spellStart"/>
            <w:r w:rsidRPr="00582564">
              <w:rPr>
                <w:sz w:val="24"/>
                <w:szCs w:val="24"/>
                <w:lang w:val="en-GB"/>
              </w:rPr>
              <w:t>realizzato</w:t>
            </w:r>
            <w:proofErr w:type="spellEnd"/>
            <w:r w:rsidRPr="00582564">
              <w:rPr>
                <w:sz w:val="24"/>
                <w:szCs w:val="24"/>
                <w:lang w:val="en-GB"/>
              </w:rPr>
              <w:t xml:space="preserve"> posters </w:t>
            </w:r>
            <w:proofErr w:type="spellStart"/>
            <w:r w:rsidRPr="00582564">
              <w:rPr>
                <w:sz w:val="24"/>
                <w:szCs w:val="24"/>
                <w:lang w:val="en-GB"/>
              </w:rPr>
              <w:t>ed</w:t>
            </w:r>
            <w:proofErr w:type="spellEnd"/>
            <w:r w:rsidRPr="00582564">
              <w:rPr>
                <w:sz w:val="24"/>
                <w:szCs w:val="24"/>
                <w:lang w:val="en-GB"/>
              </w:rPr>
              <w:t xml:space="preserve"> </w:t>
            </w:r>
            <w:proofErr w:type="spellStart"/>
            <w:r w:rsidRPr="00582564">
              <w:rPr>
                <w:sz w:val="24"/>
                <w:szCs w:val="24"/>
                <w:lang w:val="en-GB"/>
              </w:rPr>
              <w:t>infine</w:t>
            </w:r>
            <w:proofErr w:type="spellEnd"/>
            <w:r w:rsidRPr="00582564">
              <w:rPr>
                <w:sz w:val="24"/>
                <w:szCs w:val="24"/>
                <w:lang w:val="en-GB"/>
              </w:rPr>
              <w:t xml:space="preserve"> </w:t>
            </w:r>
            <w:proofErr w:type="spellStart"/>
            <w:r w:rsidRPr="00582564">
              <w:rPr>
                <w:sz w:val="24"/>
                <w:szCs w:val="24"/>
                <w:lang w:val="en-GB"/>
              </w:rPr>
              <w:t>hanno</w:t>
            </w:r>
            <w:proofErr w:type="spellEnd"/>
            <w:r w:rsidRPr="00582564">
              <w:rPr>
                <w:sz w:val="24"/>
                <w:szCs w:val="24"/>
                <w:lang w:val="en-GB"/>
              </w:rPr>
              <w:t xml:space="preserve"> </w:t>
            </w:r>
            <w:proofErr w:type="spellStart"/>
            <w:r w:rsidRPr="00582564">
              <w:rPr>
                <w:sz w:val="24"/>
                <w:szCs w:val="24"/>
                <w:lang w:val="en-GB"/>
              </w:rPr>
              <w:t>ricercato</w:t>
            </w:r>
            <w:proofErr w:type="spellEnd"/>
            <w:r w:rsidRPr="00582564">
              <w:rPr>
                <w:sz w:val="24"/>
                <w:szCs w:val="24"/>
                <w:lang w:val="en-GB"/>
              </w:rPr>
              <w:t xml:space="preserve"> </w:t>
            </w:r>
            <w:proofErr w:type="spellStart"/>
            <w:r w:rsidRPr="00582564">
              <w:rPr>
                <w:sz w:val="24"/>
                <w:szCs w:val="24"/>
                <w:lang w:val="en-GB"/>
              </w:rPr>
              <w:t>i</w:t>
            </w:r>
            <w:proofErr w:type="spellEnd"/>
            <w:r w:rsidRPr="00582564">
              <w:rPr>
                <w:sz w:val="24"/>
                <w:szCs w:val="24"/>
                <w:lang w:val="en-GB"/>
              </w:rPr>
              <w:t xml:space="preserve"> </w:t>
            </w:r>
            <w:proofErr w:type="spellStart"/>
            <w:r w:rsidRPr="00582564">
              <w:rPr>
                <w:sz w:val="24"/>
                <w:szCs w:val="24"/>
                <w:lang w:val="en-GB"/>
              </w:rPr>
              <w:t>simboli</w:t>
            </w:r>
            <w:proofErr w:type="spellEnd"/>
            <w:r w:rsidRPr="00582564">
              <w:rPr>
                <w:sz w:val="24"/>
                <w:szCs w:val="24"/>
                <w:lang w:val="en-GB"/>
              </w:rPr>
              <w:t xml:space="preserve"> </w:t>
            </w:r>
            <w:proofErr w:type="spellStart"/>
            <w:r w:rsidRPr="00582564">
              <w:rPr>
                <w:sz w:val="24"/>
                <w:szCs w:val="24"/>
                <w:lang w:val="en-GB"/>
              </w:rPr>
              <w:t>medievali</w:t>
            </w:r>
            <w:proofErr w:type="spellEnd"/>
            <w:r w:rsidRPr="00582564">
              <w:rPr>
                <w:sz w:val="24"/>
                <w:szCs w:val="24"/>
                <w:lang w:val="en-GB"/>
              </w:rPr>
              <w:t xml:space="preserve"> e </w:t>
            </w:r>
            <w:proofErr w:type="spellStart"/>
            <w:r w:rsidRPr="00582564">
              <w:rPr>
                <w:sz w:val="24"/>
                <w:szCs w:val="24"/>
                <w:lang w:val="en-GB"/>
              </w:rPr>
              <w:t>gli</w:t>
            </w:r>
            <w:proofErr w:type="spellEnd"/>
            <w:r w:rsidRPr="00582564">
              <w:rPr>
                <w:sz w:val="24"/>
                <w:szCs w:val="24"/>
                <w:lang w:val="en-GB"/>
              </w:rPr>
              <w:t xml:space="preserve"> </w:t>
            </w:r>
            <w:proofErr w:type="spellStart"/>
            <w:r w:rsidRPr="00582564">
              <w:rPr>
                <w:sz w:val="24"/>
                <w:szCs w:val="24"/>
                <w:lang w:val="en-GB"/>
              </w:rPr>
              <w:t>elementi</w:t>
            </w:r>
            <w:proofErr w:type="spellEnd"/>
            <w:r w:rsidRPr="00582564">
              <w:rPr>
                <w:sz w:val="24"/>
                <w:szCs w:val="24"/>
                <w:lang w:val="en-GB"/>
              </w:rPr>
              <w:t xml:space="preserve"> </w:t>
            </w:r>
            <w:proofErr w:type="spellStart"/>
            <w:r w:rsidRPr="00582564">
              <w:rPr>
                <w:sz w:val="24"/>
                <w:szCs w:val="24"/>
                <w:lang w:val="en-GB"/>
              </w:rPr>
              <w:t>architettonici</w:t>
            </w:r>
            <w:proofErr w:type="spellEnd"/>
            <w:r w:rsidRPr="00582564">
              <w:rPr>
                <w:sz w:val="24"/>
                <w:szCs w:val="24"/>
                <w:lang w:val="en-GB"/>
              </w:rPr>
              <w:t xml:space="preserve">, </w:t>
            </w:r>
            <w:proofErr w:type="spellStart"/>
            <w:r w:rsidRPr="00582564">
              <w:rPr>
                <w:sz w:val="24"/>
                <w:szCs w:val="24"/>
                <w:lang w:val="en-GB"/>
              </w:rPr>
              <w:t>ecc</w:t>
            </w:r>
            <w:proofErr w:type="spellEnd"/>
            <w:r w:rsidRPr="00582564">
              <w:rPr>
                <w:sz w:val="24"/>
                <w:szCs w:val="24"/>
                <w:lang w:val="en-GB"/>
              </w:rPr>
              <w:t xml:space="preserve">. </w:t>
            </w:r>
          </w:p>
          <w:p w:rsidR="003E649A" w:rsidRPr="00582564" w:rsidRDefault="003E649A" w:rsidP="008F2A79">
            <w:pPr>
              <w:rPr>
                <w:sz w:val="24"/>
                <w:szCs w:val="24"/>
                <w:lang w:val="en-GB"/>
              </w:rPr>
            </w:pPr>
            <w:r w:rsidRPr="00582564">
              <w:rPr>
                <w:sz w:val="24"/>
                <w:szCs w:val="24"/>
                <w:lang w:val="en-GB"/>
              </w:rPr>
              <w:t xml:space="preserve">Il </w:t>
            </w:r>
            <w:proofErr w:type="spellStart"/>
            <w:r w:rsidRPr="00582564">
              <w:rPr>
                <w:sz w:val="24"/>
                <w:szCs w:val="24"/>
                <w:lang w:val="en-GB"/>
              </w:rPr>
              <w:t>progetto</w:t>
            </w:r>
            <w:proofErr w:type="spellEnd"/>
            <w:r w:rsidRPr="00582564">
              <w:rPr>
                <w:sz w:val="24"/>
                <w:szCs w:val="24"/>
                <w:lang w:val="en-GB"/>
              </w:rPr>
              <w:t xml:space="preserve"> ha </w:t>
            </w:r>
            <w:proofErr w:type="spellStart"/>
            <w:r w:rsidRPr="00582564">
              <w:rPr>
                <w:sz w:val="24"/>
                <w:szCs w:val="24"/>
                <w:lang w:val="en-GB"/>
              </w:rPr>
              <w:t>ricevuto</w:t>
            </w:r>
            <w:proofErr w:type="spellEnd"/>
            <w:r w:rsidRPr="00582564">
              <w:rPr>
                <w:sz w:val="24"/>
                <w:szCs w:val="24"/>
                <w:lang w:val="en-GB"/>
              </w:rPr>
              <w:t xml:space="preserve"> </w:t>
            </w:r>
            <w:proofErr w:type="spellStart"/>
            <w:r w:rsidRPr="00582564">
              <w:rPr>
                <w:sz w:val="24"/>
                <w:szCs w:val="24"/>
                <w:lang w:val="en-GB"/>
              </w:rPr>
              <w:t>il</w:t>
            </w:r>
            <w:proofErr w:type="spellEnd"/>
            <w:r w:rsidRPr="00582564">
              <w:rPr>
                <w:sz w:val="24"/>
                <w:szCs w:val="24"/>
                <w:lang w:val="en-GB"/>
              </w:rPr>
              <w:t xml:space="preserve"> Label </w:t>
            </w:r>
            <w:proofErr w:type="spellStart"/>
            <w:r w:rsidRPr="00582564">
              <w:rPr>
                <w:sz w:val="24"/>
                <w:szCs w:val="24"/>
                <w:lang w:val="en-GB"/>
              </w:rPr>
              <w:t>dell'Anno</w:t>
            </w:r>
            <w:proofErr w:type="spellEnd"/>
            <w:r w:rsidRPr="00582564">
              <w:rPr>
                <w:sz w:val="24"/>
                <w:szCs w:val="24"/>
                <w:lang w:val="en-GB"/>
              </w:rPr>
              <w:t xml:space="preserve"> </w:t>
            </w:r>
            <w:proofErr w:type="spellStart"/>
            <w:r w:rsidRPr="00582564">
              <w:rPr>
                <w:sz w:val="24"/>
                <w:szCs w:val="24"/>
                <w:lang w:val="en-GB"/>
              </w:rPr>
              <w:t>europeo</w:t>
            </w:r>
            <w:proofErr w:type="spellEnd"/>
            <w:r w:rsidRPr="00582564">
              <w:rPr>
                <w:sz w:val="24"/>
                <w:szCs w:val="24"/>
                <w:lang w:val="en-GB"/>
              </w:rPr>
              <w:t xml:space="preserve"> </w:t>
            </w:r>
            <w:proofErr w:type="spellStart"/>
            <w:r w:rsidRPr="00582564">
              <w:rPr>
                <w:sz w:val="24"/>
                <w:szCs w:val="24"/>
                <w:lang w:val="en-GB"/>
              </w:rPr>
              <w:t>dei</w:t>
            </w:r>
            <w:proofErr w:type="spellEnd"/>
            <w:r w:rsidRPr="00582564">
              <w:rPr>
                <w:sz w:val="24"/>
                <w:szCs w:val="24"/>
                <w:lang w:val="en-GB"/>
              </w:rPr>
              <w:t xml:space="preserve"> </w:t>
            </w:r>
            <w:proofErr w:type="spellStart"/>
            <w:r w:rsidRPr="00582564">
              <w:rPr>
                <w:sz w:val="24"/>
                <w:szCs w:val="24"/>
                <w:lang w:val="en-GB"/>
              </w:rPr>
              <w:t>beni</w:t>
            </w:r>
            <w:proofErr w:type="spellEnd"/>
            <w:r w:rsidRPr="00582564">
              <w:rPr>
                <w:sz w:val="24"/>
                <w:szCs w:val="24"/>
                <w:lang w:val="en-GB"/>
              </w:rPr>
              <w:t xml:space="preserve"> </w:t>
            </w:r>
            <w:proofErr w:type="spellStart"/>
            <w:r w:rsidRPr="00582564">
              <w:rPr>
                <w:sz w:val="24"/>
                <w:szCs w:val="24"/>
                <w:lang w:val="en-GB"/>
              </w:rPr>
              <w:t>culturali</w:t>
            </w:r>
            <w:proofErr w:type="spellEnd"/>
            <w:r w:rsidRPr="00582564">
              <w:rPr>
                <w:sz w:val="24"/>
                <w:szCs w:val="24"/>
                <w:lang w:val="en-GB"/>
              </w:rPr>
              <w:t>.</w:t>
            </w:r>
          </w:p>
          <w:p w:rsidR="003E649A" w:rsidRPr="00582564" w:rsidRDefault="003E649A" w:rsidP="008F2A79">
            <w:pPr>
              <w:rPr>
                <w:lang w:val="en-GB"/>
              </w:rPr>
            </w:pPr>
          </w:p>
        </w:tc>
        <w:tc>
          <w:tcPr>
            <w:tcW w:w="900" w:type="dxa"/>
          </w:tcPr>
          <w:p w:rsidR="003E649A" w:rsidRPr="00582564" w:rsidRDefault="003E649A" w:rsidP="008F2A79">
            <w:pPr>
              <w:rPr>
                <w:lang w:val="en-GB"/>
              </w:rPr>
            </w:pPr>
            <w:r>
              <w:rPr>
                <w:lang w:val="en-GB"/>
              </w:rPr>
              <w:t>4</w:t>
            </w:r>
          </w:p>
        </w:tc>
        <w:tc>
          <w:tcPr>
            <w:tcW w:w="1285" w:type="dxa"/>
          </w:tcPr>
          <w:p w:rsidR="003E649A" w:rsidRPr="00582564" w:rsidRDefault="003E649A" w:rsidP="008F2A79">
            <w:pPr>
              <w:rPr>
                <w:lang w:val="en-GB"/>
              </w:rPr>
            </w:pPr>
          </w:p>
        </w:tc>
      </w:tr>
      <w:tr w:rsidR="003E649A" w:rsidRPr="00582564" w:rsidTr="008F2A79">
        <w:tc>
          <w:tcPr>
            <w:tcW w:w="4518" w:type="dxa"/>
          </w:tcPr>
          <w:p w:rsidR="003E649A" w:rsidRPr="00582564" w:rsidRDefault="003E649A" w:rsidP="008F2A79">
            <w:pPr>
              <w:rPr>
                <w:lang w:val="en-GB"/>
              </w:rPr>
            </w:pPr>
            <w:r w:rsidRPr="002346A6">
              <w:br/>
            </w:r>
            <w:r w:rsidRPr="002346A6">
              <w:rPr>
                <w:rFonts w:ascii="Arial" w:hAnsi="Arial" w:cs="Arial"/>
                <w:color w:val="222222"/>
                <w:sz w:val="19"/>
                <w:szCs w:val="19"/>
                <w:shd w:val="clear" w:color="auto" w:fill="FFFFFF"/>
              </w:rPr>
              <w:t xml:space="preserve">Projekt </w:t>
            </w:r>
            <w:proofErr w:type="spellStart"/>
            <w:r w:rsidRPr="002346A6">
              <w:rPr>
                <w:rFonts w:ascii="Arial" w:hAnsi="Arial" w:cs="Arial"/>
                <w:color w:val="222222"/>
                <w:sz w:val="19"/>
                <w:szCs w:val="19"/>
                <w:shd w:val="clear" w:color="auto" w:fill="FFFFFF"/>
              </w:rPr>
              <w:t>Erasmus</w:t>
            </w:r>
            <w:proofErr w:type="spellEnd"/>
            <w:r w:rsidRPr="002346A6">
              <w:rPr>
                <w:rFonts w:ascii="Arial" w:hAnsi="Arial" w:cs="Arial"/>
                <w:color w:val="222222"/>
                <w:sz w:val="19"/>
                <w:szCs w:val="19"/>
                <w:shd w:val="clear" w:color="auto" w:fill="FFFFFF"/>
              </w:rPr>
              <w:t xml:space="preserve"> + "</w:t>
            </w:r>
            <w:proofErr w:type="spellStart"/>
            <w:r w:rsidRPr="002346A6">
              <w:rPr>
                <w:rFonts w:ascii="Arial" w:hAnsi="Arial" w:cs="Arial"/>
                <w:color w:val="222222"/>
                <w:sz w:val="19"/>
                <w:szCs w:val="19"/>
                <w:shd w:val="clear" w:color="auto" w:fill="FFFFFF"/>
              </w:rPr>
              <w:t>Średniowieczne</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szlaki</w:t>
            </w:r>
            <w:proofErr w:type="spellEnd"/>
            <w:r w:rsidRPr="002346A6">
              <w:rPr>
                <w:rFonts w:ascii="Arial" w:hAnsi="Arial" w:cs="Arial"/>
                <w:color w:val="222222"/>
                <w:sz w:val="19"/>
                <w:szCs w:val="19"/>
                <w:shd w:val="clear" w:color="auto" w:fill="FFFFFF"/>
              </w:rPr>
              <w:t xml:space="preserve"> i </w:t>
            </w:r>
            <w:proofErr w:type="spellStart"/>
            <w:r w:rsidRPr="002346A6">
              <w:rPr>
                <w:rFonts w:ascii="Arial" w:hAnsi="Arial" w:cs="Arial"/>
                <w:color w:val="222222"/>
                <w:sz w:val="19"/>
                <w:szCs w:val="19"/>
                <w:shd w:val="clear" w:color="auto" w:fill="FFFFFF"/>
              </w:rPr>
              <w:t>ich</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symbolika</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został</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wdrożony</w:t>
            </w:r>
            <w:proofErr w:type="spellEnd"/>
            <w:r w:rsidRPr="002346A6">
              <w:rPr>
                <w:rFonts w:ascii="Arial" w:hAnsi="Arial" w:cs="Arial"/>
                <w:color w:val="222222"/>
                <w:sz w:val="19"/>
                <w:szCs w:val="19"/>
                <w:shd w:val="clear" w:color="auto" w:fill="FFFFFF"/>
              </w:rPr>
              <w:t xml:space="preserve"> w </w:t>
            </w:r>
            <w:proofErr w:type="spellStart"/>
            <w:r w:rsidRPr="002346A6">
              <w:rPr>
                <w:rFonts w:ascii="Arial" w:hAnsi="Arial" w:cs="Arial"/>
                <w:color w:val="222222"/>
                <w:sz w:val="19"/>
                <w:szCs w:val="19"/>
                <w:shd w:val="clear" w:color="auto" w:fill="FFFFFF"/>
              </w:rPr>
              <w:t>ciągu</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dwóch</w:t>
            </w:r>
            <w:proofErr w:type="spellEnd"/>
            <w:r w:rsidRPr="002346A6">
              <w:rPr>
                <w:rFonts w:ascii="Arial" w:hAnsi="Arial" w:cs="Arial"/>
                <w:color w:val="222222"/>
                <w:sz w:val="19"/>
                <w:szCs w:val="19"/>
                <w:shd w:val="clear" w:color="auto" w:fill="FFFFFF"/>
              </w:rPr>
              <w:t xml:space="preserve"> lat </w:t>
            </w:r>
            <w:proofErr w:type="spellStart"/>
            <w:r w:rsidRPr="002346A6">
              <w:rPr>
                <w:rFonts w:ascii="Arial" w:hAnsi="Arial" w:cs="Arial"/>
                <w:color w:val="222222"/>
                <w:sz w:val="19"/>
                <w:szCs w:val="19"/>
                <w:shd w:val="clear" w:color="auto" w:fill="FFFFFF"/>
              </w:rPr>
              <w:t>przez</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sześć</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krajów</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Hiszpanię</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Łotwę</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Polskę</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Włochy</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Francję</w:t>
            </w:r>
            <w:proofErr w:type="spellEnd"/>
            <w:r w:rsidRPr="002346A6">
              <w:rPr>
                <w:rFonts w:ascii="Arial" w:hAnsi="Arial" w:cs="Arial"/>
                <w:color w:val="222222"/>
                <w:sz w:val="19"/>
                <w:szCs w:val="19"/>
                <w:shd w:val="clear" w:color="auto" w:fill="FFFFFF"/>
              </w:rPr>
              <w:t xml:space="preserve"> i </w:t>
            </w:r>
            <w:proofErr w:type="spellStart"/>
            <w:r w:rsidRPr="002346A6">
              <w:rPr>
                <w:rFonts w:ascii="Arial" w:hAnsi="Arial" w:cs="Arial"/>
                <w:color w:val="222222"/>
                <w:sz w:val="19"/>
                <w:szCs w:val="19"/>
                <w:shd w:val="clear" w:color="auto" w:fill="FFFFFF"/>
              </w:rPr>
              <w:t>Grecję</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Podczas</w:t>
            </w:r>
            <w:proofErr w:type="spellEnd"/>
            <w:r w:rsidRPr="002346A6">
              <w:rPr>
                <w:rFonts w:ascii="Arial" w:hAnsi="Arial" w:cs="Arial"/>
                <w:color w:val="222222"/>
                <w:sz w:val="19"/>
                <w:szCs w:val="19"/>
                <w:shd w:val="clear" w:color="auto" w:fill="FFFFFF"/>
              </w:rPr>
              <w:t xml:space="preserve"> projektu </w:t>
            </w:r>
            <w:proofErr w:type="spellStart"/>
            <w:r w:rsidRPr="002346A6">
              <w:rPr>
                <w:rFonts w:ascii="Arial" w:hAnsi="Arial" w:cs="Arial"/>
                <w:color w:val="222222"/>
                <w:sz w:val="19"/>
                <w:szCs w:val="19"/>
                <w:shd w:val="clear" w:color="auto" w:fill="FFFFFF"/>
              </w:rPr>
              <w:t>uczestnicy</w:t>
            </w:r>
            <w:proofErr w:type="spellEnd"/>
            <w:r w:rsidRPr="002346A6">
              <w:rPr>
                <w:rFonts w:ascii="Arial" w:hAnsi="Arial" w:cs="Arial"/>
                <w:color w:val="222222"/>
                <w:sz w:val="19"/>
                <w:szCs w:val="19"/>
                <w:shd w:val="clear" w:color="auto" w:fill="FFFFFF"/>
              </w:rPr>
              <w:t xml:space="preserve"> projektu </w:t>
            </w:r>
            <w:proofErr w:type="spellStart"/>
            <w:r w:rsidRPr="002346A6">
              <w:rPr>
                <w:rFonts w:ascii="Arial" w:hAnsi="Arial" w:cs="Arial"/>
                <w:color w:val="222222"/>
                <w:sz w:val="19"/>
                <w:szCs w:val="19"/>
                <w:shd w:val="clear" w:color="auto" w:fill="FFFFFF"/>
              </w:rPr>
              <w:t>zapoznali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się</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ze</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średniowiecznymi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zawodami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potrawami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festiwalami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ubraniami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dekoracjami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legendami</w:t>
            </w:r>
            <w:proofErr w:type="spellEnd"/>
            <w:r w:rsidRPr="002346A6">
              <w:rPr>
                <w:rFonts w:ascii="Arial" w:hAnsi="Arial" w:cs="Arial"/>
                <w:color w:val="222222"/>
                <w:sz w:val="19"/>
                <w:szCs w:val="19"/>
                <w:shd w:val="clear" w:color="auto" w:fill="FFFFFF"/>
              </w:rPr>
              <w:t xml:space="preserve"> i </w:t>
            </w:r>
            <w:proofErr w:type="spellStart"/>
            <w:r w:rsidRPr="002346A6">
              <w:rPr>
                <w:rFonts w:ascii="Arial" w:hAnsi="Arial" w:cs="Arial"/>
                <w:color w:val="222222"/>
                <w:sz w:val="19"/>
                <w:szCs w:val="19"/>
                <w:shd w:val="clear" w:color="auto" w:fill="FFFFFF"/>
              </w:rPr>
              <w:t>powiedzeniami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jednostkami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miary</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badali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średniowieczne</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szlaki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oraz</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ich</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zmiany</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na</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przestrzeni</w:t>
            </w:r>
            <w:proofErr w:type="spellEnd"/>
            <w:r w:rsidRPr="002346A6">
              <w:rPr>
                <w:rFonts w:ascii="Arial" w:hAnsi="Arial" w:cs="Arial"/>
                <w:color w:val="222222"/>
                <w:sz w:val="19"/>
                <w:szCs w:val="19"/>
                <w:shd w:val="clear" w:color="auto" w:fill="FFFFFF"/>
              </w:rPr>
              <w:t xml:space="preserve"> lat, </w:t>
            </w:r>
            <w:proofErr w:type="spellStart"/>
            <w:r w:rsidRPr="002346A6">
              <w:rPr>
                <w:rFonts w:ascii="Arial" w:hAnsi="Arial" w:cs="Arial"/>
                <w:color w:val="222222"/>
                <w:sz w:val="19"/>
                <w:szCs w:val="19"/>
                <w:shd w:val="clear" w:color="auto" w:fill="FFFFFF"/>
              </w:rPr>
              <w:t>tworzyli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plakaty</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zapoznali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się</w:t>
            </w:r>
            <w:proofErr w:type="spellEnd"/>
            <w:r w:rsidRPr="002346A6">
              <w:rPr>
                <w:rFonts w:ascii="Arial" w:hAnsi="Arial" w:cs="Arial"/>
                <w:color w:val="222222"/>
                <w:sz w:val="19"/>
                <w:szCs w:val="19"/>
                <w:shd w:val="clear" w:color="auto" w:fill="FFFFFF"/>
              </w:rPr>
              <w:t xml:space="preserve"> z </w:t>
            </w:r>
            <w:proofErr w:type="spellStart"/>
            <w:r w:rsidRPr="002346A6">
              <w:rPr>
                <w:rFonts w:ascii="Arial" w:hAnsi="Arial" w:cs="Arial"/>
                <w:color w:val="222222"/>
                <w:sz w:val="19"/>
                <w:szCs w:val="19"/>
                <w:shd w:val="clear" w:color="auto" w:fill="FFFFFF"/>
              </w:rPr>
              <w:t>średniowiecznymi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symbolami</w:t>
            </w:r>
            <w:proofErr w:type="spellEnd"/>
            <w:r w:rsidRPr="002346A6">
              <w:rPr>
                <w:rFonts w:ascii="Arial" w:hAnsi="Arial" w:cs="Arial"/>
                <w:color w:val="222222"/>
                <w:sz w:val="19"/>
                <w:szCs w:val="19"/>
                <w:shd w:val="clear" w:color="auto" w:fill="FFFFFF"/>
              </w:rPr>
              <w:t xml:space="preserve"> i </w:t>
            </w:r>
            <w:proofErr w:type="spellStart"/>
            <w:r w:rsidRPr="002346A6">
              <w:rPr>
                <w:rFonts w:ascii="Arial" w:hAnsi="Arial" w:cs="Arial"/>
                <w:color w:val="222222"/>
                <w:sz w:val="19"/>
                <w:szCs w:val="19"/>
                <w:shd w:val="clear" w:color="auto" w:fill="FFFFFF"/>
              </w:rPr>
              <w:t>elementy</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architektonicznymi</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itp</w:t>
            </w:r>
            <w:proofErr w:type="spellEnd"/>
            <w:r w:rsidRPr="002346A6">
              <w:rPr>
                <w:rFonts w:ascii="Arial" w:hAnsi="Arial" w:cs="Arial"/>
                <w:color w:val="222222"/>
                <w:sz w:val="19"/>
                <w:szCs w:val="19"/>
                <w:shd w:val="clear" w:color="auto" w:fill="FFFFFF"/>
              </w:rPr>
              <w:t xml:space="preserve">. </w:t>
            </w:r>
            <w:proofErr w:type="spellStart"/>
            <w:r w:rsidRPr="00582564">
              <w:rPr>
                <w:rFonts w:ascii="Arial" w:hAnsi="Arial" w:cs="Arial"/>
                <w:color w:val="222222"/>
                <w:sz w:val="19"/>
                <w:szCs w:val="19"/>
                <w:shd w:val="clear" w:color="auto" w:fill="FFFFFF"/>
                <w:lang w:val="en-GB"/>
              </w:rPr>
              <w:t>Projekt</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otrzymał</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patronat</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lastRenderedPageBreak/>
              <w:t>Europejskiego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Roku</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Dziedzictwa</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Kulturowego</w:t>
            </w:r>
            <w:proofErr w:type="spellEnd"/>
            <w:r w:rsidRPr="00582564">
              <w:rPr>
                <w:rFonts w:ascii="Arial" w:hAnsi="Arial" w:cs="Arial"/>
                <w:color w:val="222222"/>
                <w:sz w:val="19"/>
                <w:szCs w:val="19"/>
                <w:shd w:val="clear" w:color="auto" w:fill="FFFFFF"/>
                <w:lang w:val="en-GB"/>
              </w:rPr>
              <w:t xml:space="preserve"> 2018.</w:t>
            </w:r>
          </w:p>
        </w:tc>
        <w:tc>
          <w:tcPr>
            <w:tcW w:w="900" w:type="dxa"/>
          </w:tcPr>
          <w:p w:rsidR="003E649A" w:rsidRPr="00582564" w:rsidRDefault="003E649A" w:rsidP="008F2A79">
            <w:pPr>
              <w:rPr>
                <w:lang w:val="en-GB"/>
              </w:rPr>
            </w:pPr>
            <w:r>
              <w:rPr>
                <w:lang w:val="en-GB"/>
              </w:rPr>
              <w:lastRenderedPageBreak/>
              <w:t>5</w:t>
            </w:r>
          </w:p>
        </w:tc>
        <w:tc>
          <w:tcPr>
            <w:tcW w:w="1285" w:type="dxa"/>
          </w:tcPr>
          <w:p w:rsidR="003E649A" w:rsidRPr="00582564" w:rsidRDefault="003E649A" w:rsidP="008F2A79">
            <w:pPr>
              <w:rPr>
                <w:lang w:val="en-GB"/>
              </w:rPr>
            </w:pPr>
          </w:p>
        </w:tc>
      </w:tr>
      <w:tr w:rsidR="003E649A" w:rsidRPr="00582564" w:rsidTr="008F2A79">
        <w:tc>
          <w:tcPr>
            <w:tcW w:w="4518" w:type="dxa"/>
          </w:tcPr>
          <w:p w:rsidR="003E649A" w:rsidRPr="00582564" w:rsidRDefault="003E649A" w:rsidP="008F2A79">
            <w:pPr>
              <w:rPr>
                <w:lang w:val="en-GB"/>
              </w:rPr>
            </w:pPr>
            <w:r w:rsidRPr="002346A6">
              <w:rPr>
                <w:rFonts w:ascii="Arial" w:hAnsi="Arial" w:cs="Arial"/>
                <w:color w:val="222222"/>
                <w:sz w:val="19"/>
                <w:szCs w:val="19"/>
                <w:shd w:val="clear" w:color="auto" w:fill="FFFFFF"/>
              </w:rPr>
              <w:lastRenderedPageBreak/>
              <w:t xml:space="preserve">El </w:t>
            </w:r>
            <w:proofErr w:type="spellStart"/>
            <w:r w:rsidRPr="002346A6">
              <w:rPr>
                <w:rFonts w:ascii="Arial" w:hAnsi="Arial" w:cs="Arial"/>
                <w:color w:val="222222"/>
                <w:sz w:val="19"/>
                <w:szCs w:val="19"/>
                <w:shd w:val="clear" w:color="auto" w:fill="FFFFFF"/>
              </w:rPr>
              <w:t>Proyecto</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Erasmus</w:t>
            </w:r>
            <w:proofErr w:type="spellEnd"/>
            <w:r w:rsidRPr="002346A6">
              <w:rPr>
                <w:rFonts w:ascii="Arial" w:hAnsi="Arial" w:cs="Arial"/>
                <w:color w:val="222222"/>
                <w:sz w:val="19"/>
                <w:szCs w:val="19"/>
                <w:shd w:val="clear" w:color="auto" w:fill="FFFFFF"/>
              </w:rPr>
              <w:t>+ "</w:t>
            </w:r>
            <w:proofErr w:type="spellStart"/>
            <w:r w:rsidRPr="002346A6">
              <w:rPr>
                <w:rFonts w:ascii="Arial" w:hAnsi="Arial" w:cs="Arial"/>
                <w:color w:val="222222"/>
                <w:sz w:val="19"/>
                <w:szCs w:val="19"/>
                <w:shd w:val="clear" w:color="auto" w:fill="FFFFFF"/>
              </w:rPr>
              <w:t>Grandes</w:t>
            </w:r>
            <w:proofErr w:type="spellEnd"/>
            <w:r w:rsidRPr="002346A6">
              <w:rPr>
                <w:rFonts w:ascii="Arial" w:hAnsi="Arial" w:cs="Arial"/>
                <w:color w:val="222222"/>
                <w:sz w:val="19"/>
                <w:szCs w:val="19"/>
                <w:shd w:val="clear" w:color="auto" w:fill="FFFFFF"/>
              </w:rPr>
              <w:t xml:space="preserve"> Rutas </w:t>
            </w:r>
            <w:proofErr w:type="spellStart"/>
            <w:r w:rsidRPr="002346A6">
              <w:rPr>
                <w:rFonts w:ascii="Arial" w:hAnsi="Arial" w:cs="Arial"/>
                <w:color w:val="222222"/>
                <w:sz w:val="19"/>
                <w:szCs w:val="19"/>
                <w:shd w:val="clear" w:color="auto" w:fill="FFFFFF"/>
              </w:rPr>
              <w:t>Medievales</w:t>
            </w:r>
            <w:proofErr w:type="spellEnd"/>
            <w:r w:rsidRPr="002346A6">
              <w:rPr>
                <w:rFonts w:ascii="Arial" w:hAnsi="Arial" w:cs="Arial"/>
                <w:color w:val="222222"/>
                <w:sz w:val="19"/>
                <w:szCs w:val="19"/>
                <w:shd w:val="clear" w:color="auto" w:fill="FFFFFF"/>
              </w:rPr>
              <w:t xml:space="preserve"> y </w:t>
            </w:r>
            <w:proofErr w:type="spellStart"/>
            <w:r w:rsidRPr="002346A6">
              <w:rPr>
                <w:rFonts w:ascii="Arial" w:hAnsi="Arial" w:cs="Arial"/>
                <w:color w:val="222222"/>
                <w:sz w:val="19"/>
                <w:szCs w:val="19"/>
                <w:shd w:val="clear" w:color="auto" w:fill="FFFFFF"/>
              </w:rPr>
              <w:t>su</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Simbología</w:t>
            </w:r>
            <w:proofErr w:type="spellEnd"/>
            <w:r w:rsidRPr="002346A6">
              <w:rPr>
                <w:rFonts w:ascii="Arial" w:hAnsi="Arial" w:cs="Arial"/>
                <w:color w:val="222222"/>
                <w:sz w:val="19"/>
                <w:szCs w:val="19"/>
                <w:shd w:val="clear" w:color="auto" w:fill="FFFFFF"/>
              </w:rPr>
              <w:t xml:space="preserve">" ha </w:t>
            </w:r>
            <w:proofErr w:type="spellStart"/>
            <w:r w:rsidRPr="002346A6">
              <w:rPr>
                <w:rFonts w:ascii="Arial" w:hAnsi="Arial" w:cs="Arial"/>
                <w:color w:val="222222"/>
                <w:sz w:val="19"/>
                <w:szCs w:val="19"/>
                <w:shd w:val="clear" w:color="auto" w:fill="FFFFFF"/>
              </w:rPr>
              <w:t>sido</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ejecutado</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por</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seis</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países</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durante</w:t>
            </w:r>
            <w:proofErr w:type="spellEnd"/>
            <w:r w:rsidRPr="002346A6">
              <w:rPr>
                <w:rFonts w:ascii="Arial" w:hAnsi="Arial" w:cs="Arial"/>
                <w:color w:val="222222"/>
                <w:sz w:val="19"/>
                <w:szCs w:val="19"/>
                <w:shd w:val="clear" w:color="auto" w:fill="FFFFFF"/>
              </w:rPr>
              <w:t xml:space="preserve"> dos </w:t>
            </w:r>
            <w:proofErr w:type="spellStart"/>
            <w:r w:rsidRPr="002346A6">
              <w:rPr>
                <w:rFonts w:ascii="Arial" w:hAnsi="Arial" w:cs="Arial"/>
                <w:color w:val="222222"/>
                <w:sz w:val="19"/>
                <w:szCs w:val="19"/>
                <w:shd w:val="clear" w:color="auto" w:fill="FFFFFF"/>
              </w:rPr>
              <w:t>años</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España</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Letonia</w:t>
            </w:r>
            <w:proofErr w:type="spellEnd"/>
            <w:r w:rsidRPr="002346A6">
              <w:rPr>
                <w:rFonts w:ascii="Arial" w:hAnsi="Arial" w:cs="Arial"/>
                <w:color w:val="222222"/>
                <w:sz w:val="19"/>
                <w:szCs w:val="19"/>
                <w:shd w:val="clear" w:color="auto" w:fill="FFFFFF"/>
              </w:rPr>
              <w:t xml:space="preserve">, </w:t>
            </w:r>
            <w:proofErr w:type="spellStart"/>
            <w:r w:rsidRPr="002346A6">
              <w:rPr>
                <w:rFonts w:ascii="Arial" w:hAnsi="Arial" w:cs="Arial"/>
                <w:color w:val="222222"/>
                <w:sz w:val="19"/>
                <w:szCs w:val="19"/>
                <w:shd w:val="clear" w:color="auto" w:fill="FFFFFF"/>
              </w:rPr>
              <w:t>Polonia</w:t>
            </w:r>
            <w:proofErr w:type="spellEnd"/>
            <w:r w:rsidRPr="002346A6">
              <w:rPr>
                <w:rFonts w:ascii="Arial" w:hAnsi="Arial" w:cs="Arial"/>
                <w:color w:val="222222"/>
                <w:sz w:val="19"/>
                <w:szCs w:val="19"/>
                <w:shd w:val="clear" w:color="auto" w:fill="FFFFFF"/>
              </w:rPr>
              <w:t xml:space="preserve">, Italia, </w:t>
            </w:r>
            <w:proofErr w:type="spellStart"/>
            <w:r w:rsidRPr="002346A6">
              <w:rPr>
                <w:rFonts w:ascii="Arial" w:hAnsi="Arial" w:cs="Arial"/>
                <w:color w:val="222222"/>
                <w:sz w:val="19"/>
                <w:szCs w:val="19"/>
                <w:shd w:val="clear" w:color="auto" w:fill="FFFFFF"/>
              </w:rPr>
              <w:t>Francia</w:t>
            </w:r>
            <w:proofErr w:type="spellEnd"/>
            <w:r w:rsidRPr="002346A6">
              <w:rPr>
                <w:rFonts w:ascii="Arial" w:hAnsi="Arial" w:cs="Arial"/>
                <w:color w:val="222222"/>
                <w:sz w:val="19"/>
                <w:szCs w:val="19"/>
                <w:shd w:val="clear" w:color="auto" w:fill="FFFFFF"/>
              </w:rPr>
              <w:t xml:space="preserve"> y </w:t>
            </w:r>
            <w:proofErr w:type="spellStart"/>
            <w:r w:rsidRPr="002346A6">
              <w:rPr>
                <w:rFonts w:ascii="Arial" w:hAnsi="Arial" w:cs="Arial"/>
                <w:color w:val="222222"/>
                <w:sz w:val="19"/>
                <w:szCs w:val="19"/>
                <w:shd w:val="clear" w:color="auto" w:fill="FFFFFF"/>
              </w:rPr>
              <w:t>Grecia</w:t>
            </w:r>
            <w:proofErr w:type="spellEnd"/>
            <w:r w:rsidRPr="002346A6">
              <w:rPr>
                <w:rFonts w:ascii="Arial" w:hAnsi="Arial" w:cs="Arial"/>
                <w:color w:val="222222"/>
                <w:sz w:val="19"/>
                <w:szCs w:val="19"/>
                <w:shd w:val="clear" w:color="auto" w:fill="FFFFFF"/>
              </w:rPr>
              <w:t xml:space="preserve">. </w:t>
            </w:r>
            <w:r w:rsidRPr="00582564">
              <w:rPr>
                <w:rFonts w:ascii="Arial" w:hAnsi="Arial" w:cs="Arial"/>
                <w:color w:val="222222"/>
                <w:sz w:val="19"/>
                <w:szCs w:val="19"/>
                <w:shd w:val="clear" w:color="auto" w:fill="FFFFFF"/>
                <w:lang w:val="en-GB"/>
              </w:rPr>
              <w:t xml:space="preserve">Durante el </w:t>
            </w:r>
            <w:proofErr w:type="spellStart"/>
            <w:r w:rsidRPr="00582564">
              <w:rPr>
                <w:rFonts w:ascii="Arial" w:hAnsi="Arial" w:cs="Arial"/>
                <w:color w:val="222222"/>
                <w:sz w:val="19"/>
                <w:szCs w:val="19"/>
                <w:shd w:val="clear" w:color="auto" w:fill="FFFFFF"/>
                <w:lang w:val="en-GB"/>
              </w:rPr>
              <w:t>proyecto</w:t>
            </w:r>
            <w:proofErr w:type="spellEnd"/>
            <w:r w:rsidRPr="00582564">
              <w:rPr>
                <w:rFonts w:ascii="Arial" w:hAnsi="Arial" w:cs="Arial"/>
                <w:color w:val="222222"/>
                <w:sz w:val="19"/>
                <w:szCs w:val="19"/>
                <w:shd w:val="clear" w:color="auto" w:fill="FFFFFF"/>
                <w:lang w:val="en-GB"/>
              </w:rPr>
              <w:t xml:space="preserve">, los </w:t>
            </w:r>
            <w:proofErr w:type="spellStart"/>
            <w:r w:rsidRPr="00582564">
              <w:rPr>
                <w:rFonts w:ascii="Arial" w:hAnsi="Arial" w:cs="Arial"/>
                <w:color w:val="222222"/>
                <w:sz w:val="19"/>
                <w:szCs w:val="19"/>
                <w:shd w:val="clear" w:color="auto" w:fill="FFFFFF"/>
                <w:lang w:val="en-GB"/>
              </w:rPr>
              <w:t>participantes</w:t>
            </w:r>
            <w:proofErr w:type="spellEnd"/>
            <w:r w:rsidRPr="00582564">
              <w:rPr>
                <w:rFonts w:ascii="Arial" w:hAnsi="Arial" w:cs="Arial"/>
                <w:color w:val="222222"/>
                <w:sz w:val="19"/>
                <w:szCs w:val="19"/>
                <w:shd w:val="clear" w:color="auto" w:fill="FFFFFF"/>
                <w:lang w:val="en-GB"/>
              </w:rPr>
              <w:t xml:space="preserve"> del </w:t>
            </w:r>
            <w:proofErr w:type="spellStart"/>
            <w:r w:rsidRPr="00582564">
              <w:rPr>
                <w:rFonts w:ascii="Arial" w:hAnsi="Arial" w:cs="Arial"/>
                <w:color w:val="222222"/>
                <w:sz w:val="19"/>
                <w:szCs w:val="19"/>
                <w:shd w:val="clear" w:color="auto" w:fill="FFFFFF"/>
                <w:lang w:val="en-GB"/>
              </w:rPr>
              <w:t>proyecto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conocieron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las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profesiores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platos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festivales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vestimenta</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decoración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leyendas</w:t>
            </w:r>
            <w:proofErr w:type="spellEnd"/>
            <w:r w:rsidRPr="00582564">
              <w:rPr>
                <w:rFonts w:ascii="Arial" w:hAnsi="Arial" w:cs="Arial"/>
                <w:color w:val="222222"/>
                <w:sz w:val="19"/>
                <w:szCs w:val="19"/>
                <w:shd w:val="clear" w:color="auto" w:fill="FFFFFF"/>
                <w:lang w:val="en-GB"/>
              </w:rPr>
              <w:t xml:space="preserve"> y </w:t>
            </w:r>
            <w:proofErr w:type="spellStart"/>
            <w:r w:rsidRPr="00582564">
              <w:rPr>
                <w:rFonts w:ascii="Arial" w:hAnsi="Arial" w:cs="Arial"/>
                <w:color w:val="222222"/>
                <w:sz w:val="19"/>
                <w:szCs w:val="19"/>
                <w:shd w:val="clear" w:color="auto" w:fill="FFFFFF"/>
                <w:lang w:val="en-GB"/>
              </w:rPr>
              <w:t>dichos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unidades</w:t>
            </w:r>
            <w:proofErr w:type="spellEnd"/>
            <w:r w:rsidRPr="00582564">
              <w:rPr>
                <w:rFonts w:ascii="Arial" w:hAnsi="Arial" w:cs="Arial"/>
                <w:color w:val="222222"/>
                <w:sz w:val="19"/>
                <w:szCs w:val="19"/>
                <w:shd w:val="clear" w:color="auto" w:fill="FFFFFF"/>
                <w:lang w:val="en-GB"/>
              </w:rPr>
              <w:t xml:space="preserve"> de </w:t>
            </w:r>
            <w:proofErr w:type="spellStart"/>
            <w:r w:rsidRPr="00582564">
              <w:rPr>
                <w:rFonts w:ascii="Arial" w:hAnsi="Arial" w:cs="Arial"/>
                <w:color w:val="222222"/>
                <w:sz w:val="19"/>
                <w:szCs w:val="19"/>
                <w:shd w:val="clear" w:color="auto" w:fill="FFFFFF"/>
                <w:lang w:val="en-GB"/>
              </w:rPr>
              <w:t>medida</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estudiaron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las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rutas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medievales</w:t>
            </w:r>
            <w:proofErr w:type="spellEnd"/>
            <w:r w:rsidRPr="00582564">
              <w:rPr>
                <w:rFonts w:ascii="Arial" w:hAnsi="Arial" w:cs="Arial"/>
                <w:color w:val="222222"/>
                <w:sz w:val="19"/>
                <w:szCs w:val="19"/>
                <w:shd w:val="clear" w:color="auto" w:fill="FFFFFF"/>
                <w:lang w:val="en-GB"/>
              </w:rPr>
              <w:t xml:space="preserve"> y </w:t>
            </w:r>
            <w:proofErr w:type="spellStart"/>
            <w:r w:rsidRPr="00582564">
              <w:rPr>
                <w:rFonts w:ascii="Arial" w:hAnsi="Arial" w:cs="Arial"/>
                <w:color w:val="222222"/>
                <w:sz w:val="19"/>
                <w:szCs w:val="19"/>
                <w:shd w:val="clear" w:color="auto" w:fill="FFFFFF"/>
                <w:lang w:val="en-GB"/>
              </w:rPr>
              <w:t>cómo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han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cambiado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actualmente</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elaboraron</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pósters</w:t>
            </w:r>
            <w:proofErr w:type="spellEnd"/>
            <w:r w:rsidRPr="00582564">
              <w:rPr>
                <w:rFonts w:ascii="Arial" w:hAnsi="Arial" w:cs="Arial"/>
                <w:color w:val="222222"/>
                <w:sz w:val="19"/>
                <w:szCs w:val="19"/>
                <w:shd w:val="clear" w:color="auto" w:fill="FFFFFF"/>
                <w:lang w:val="en-GB"/>
              </w:rPr>
              <w:t xml:space="preserve">, se </w:t>
            </w:r>
            <w:proofErr w:type="spellStart"/>
            <w:r w:rsidRPr="00582564">
              <w:rPr>
                <w:rFonts w:ascii="Arial" w:hAnsi="Arial" w:cs="Arial"/>
                <w:color w:val="222222"/>
                <w:sz w:val="19"/>
                <w:szCs w:val="19"/>
                <w:shd w:val="clear" w:color="auto" w:fill="FFFFFF"/>
                <w:lang w:val="en-GB"/>
              </w:rPr>
              <w:t>familiarizaron</w:t>
            </w:r>
            <w:proofErr w:type="spellEnd"/>
            <w:r w:rsidRPr="00582564">
              <w:rPr>
                <w:rFonts w:ascii="Arial" w:hAnsi="Arial" w:cs="Arial"/>
                <w:color w:val="222222"/>
                <w:sz w:val="19"/>
                <w:szCs w:val="19"/>
                <w:shd w:val="clear" w:color="auto" w:fill="FFFFFF"/>
                <w:lang w:val="en-GB"/>
              </w:rPr>
              <w:t xml:space="preserve"> con los </w:t>
            </w:r>
            <w:proofErr w:type="spellStart"/>
            <w:r w:rsidRPr="00582564">
              <w:rPr>
                <w:rFonts w:ascii="Arial" w:hAnsi="Arial" w:cs="Arial"/>
                <w:color w:val="222222"/>
                <w:sz w:val="19"/>
                <w:szCs w:val="19"/>
                <w:shd w:val="clear" w:color="auto" w:fill="FFFFFF"/>
                <w:lang w:val="en-GB"/>
              </w:rPr>
              <w:t>símbolos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medievales</w:t>
            </w:r>
            <w:proofErr w:type="spellEnd"/>
            <w:r w:rsidRPr="00582564">
              <w:rPr>
                <w:rFonts w:ascii="Arial" w:hAnsi="Arial" w:cs="Arial"/>
                <w:color w:val="222222"/>
                <w:sz w:val="19"/>
                <w:szCs w:val="19"/>
                <w:shd w:val="clear" w:color="auto" w:fill="FFFFFF"/>
                <w:lang w:val="en-GB"/>
              </w:rPr>
              <w:t xml:space="preserve"> y los </w:t>
            </w:r>
            <w:proofErr w:type="spellStart"/>
            <w:r w:rsidRPr="00582564">
              <w:rPr>
                <w:rFonts w:ascii="Arial" w:hAnsi="Arial" w:cs="Arial"/>
                <w:color w:val="222222"/>
                <w:sz w:val="19"/>
                <w:szCs w:val="19"/>
                <w:shd w:val="clear" w:color="auto" w:fill="FFFFFF"/>
                <w:lang w:val="en-GB"/>
              </w:rPr>
              <w:t>elementos</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arquitectónicos</w:t>
            </w:r>
            <w:proofErr w:type="spellEnd"/>
            <w:r w:rsidRPr="00582564">
              <w:rPr>
                <w:rFonts w:ascii="Arial" w:hAnsi="Arial" w:cs="Arial"/>
                <w:color w:val="222222"/>
                <w:sz w:val="19"/>
                <w:szCs w:val="19"/>
                <w:shd w:val="clear" w:color="auto" w:fill="FFFFFF"/>
                <w:lang w:val="en-GB"/>
              </w:rPr>
              <w:t xml:space="preserve">, etc... El </w:t>
            </w:r>
            <w:proofErr w:type="spellStart"/>
            <w:r w:rsidRPr="00582564">
              <w:rPr>
                <w:rFonts w:ascii="Arial" w:hAnsi="Arial" w:cs="Arial"/>
                <w:color w:val="222222"/>
                <w:sz w:val="19"/>
                <w:szCs w:val="19"/>
                <w:shd w:val="clear" w:color="auto" w:fill="FFFFFF"/>
                <w:lang w:val="en-GB"/>
              </w:rPr>
              <w:t>proyecto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recibió</w:t>
            </w:r>
            <w:proofErr w:type="spellEnd"/>
            <w:r w:rsidRPr="00582564">
              <w:rPr>
                <w:rFonts w:ascii="Arial" w:hAnsi="Arial" w:cs="Arial"/>
                <w:color w:val="222222"/>
                <w:sz w:val="19"/>
                <w:szCs w:val="19"/>
                <w:shd w:val="clear" w:color="auto" w:fill="FFFFFF"/>
                <w:lang w:val="en-GB"/>
              </w:rPr>
              <w:t xml:space="preserve"> el </w:t>
            </w:r>
            <w:proofErr w:type="spellStart"/>
            <w:r w:rsidRPr="00582564">
              <w:rPr>
                <w:rFonts w:ascii="Arial" w:hAnsi="Arial" w:cs="Arial"/>
                <w:color w:val="222222"/>
                <w:sz w:val="19"/>
                <w:szCs w:val="19"/>
                <w:shd w:val="clear" w:color="auto" w:fill="FFFFFF"/>
                <w:lang w:val="en-GB"/>
              </w:rPr>
              <w:t>Sello</w:t>
            </w:r>
            <w:proofErr w:type="spellEnd"/>
            <w:r w:rsidRPr="00582564">
              <w:rPr>
                <w:rFonts w:ascii="Arial" w:hAnsi="Arial" w:cs="Arial"/>
                <w:color w:val="222222"/>
                <w:sz w:val="19"/>
                <w:szCs w:val="19"/>
                <w:shd w:val="clear" w:color="auto" w:fill="FFFFFF"/>
                <w:lang w:val="en-GB"/>
              </w:rPr>
              <w:t xml:space="preserve"> </w:t>
            </w:r>
            <w:proofErr w:type="spellStart"/>
            <w:r w:rsidRPr="00582564">
              <w:rPr>
                <w:rFonts w:ascii="Arial" w:hAnsi="Arial" w:cs="Arial"/>
                <w:color w:val="222222"/>
                <w:sz w:val="19"/>
                <w:szCs w:val="19"/>
                <w:shd w:val="clear" w:color="auto" w:fill="FFFFFF"/>
                <w:lang w:val="en-GB"/>
              </w:rPr>
              <w:t>Europeo</w:t>
            </w:r>
            <w:proofErr w:type="spellEnd"/>
            <w:r w:rsidRPr="00582564">
              <w:rPr>
                <w:rFonts w:ascii="Arial" w:hAnsi="Arial" w:cs="Arial"/>
                <w:color w:val="222222"/>
                <w:sz w:val="19"/>
                <w:szCs w:val="19"/>
                <w:shd w:val="clear" w:color="auto" w:fill="FFFFFF"/>
                <w:lang w:val="en-GB"/>
              </w:rPr>
              <w:t xml:space="preserve"> del </w:t>
            </w:r>
            <w:proofErr w:type="spellStart"/>
            <w:r w:rsidRPr="00582564">
              <w:rPr>
                <w:rFonts w:ascii="Arial" w:hAnsi="Arial" w:cs="Arial"/>
                <w:color w:val="222222"/>
                <w:sz w:val="19"/>
                <w:szCs w:val="19"/>
                <w:shd w:val="clear" w:color="auto" w:fill="FFFFFF"/>
                <w:lang w:val="en-GB"/>
              </w:rPr>
              <w:t>Año</w:t>
            </w:r>
            <w:proofErr w:type="spellEnd"/>
            <w:r w:rsidRPr="00582564">
              <w:rPr>
                <w:rFonts w:ascii="Arial" w:hAnsi="Arial" w:cs="Arial"/>
                <w:color w:val="222222"/>
                <w:sz w:val="19"/>
                <w:szCs w:val="19"/>
                <w:shd w:val="clear" w:color="auto" w:fill="FFFFFF"/>
                <w:lang w:val="en-GB"/>
              </w:rPr>
              <w:t xml:space="preserve"> del  </w:t>
            </w:r>
            <w:proofErr w:type="spellStart"/>
            <w:r w:rsidRPr="00582564">
              <w:rPr>
                <w:rFonts w:ascii="Arial" w:hAnsi="Arial" w:cs="Arial"/>
                <w:color w:val="222222"/>
                <w:sz w:val="19"/>
                <w:szCs w:val="19"/>
                <w:shd w:val="clear" w:color="auto" w:fill="FFFFFF"/>
                <w:lang w:val="en-GB"/>
              </w:rPr>
              <w:t>Patrimonio</w:t>
            </w:r>
            <w:proofErr w:type="spellEnd"/>
            <w:r w:rsidRPr="00582564">
              <w:rPr>
                <w:rFonts w:ascii="Arial" w:hAnsi="Arial" w:cs="Arial"/>
                <w:color w:val="222222"/>
                <w:sz w:val="19"/>
                <w:szCs w:val="19"/>
                <w:shd w:val="clear" w:color="auto" w:fill="FFFFFF"/>
                <w:lang w:val="en-GB"/>
              </w:rPr>
              <w:t xml:space="preserve"> Cultural</w:t>
            </w:r>
          </w:p>
        </w:tc>
        <w:tc>
          <w:tcPr>
            <w:tcW w:w="900" w:type="dxa"/>
          </w:tcPr>
          <w:p w:rsidR="003E649A" w:rsidRPr="00582564" w:rsidRDefault="003E649A" w:rsidP="008F2A79">
            <w:pPr>
              <w:rPr>
                <w:lang w:val="en-GB"/>
              </w:rPr>
            </w:pPr>
            <w:r>
              <w:rPr>
                <w:lang w:val="en-GB"/>
              </w:rPr>
              <w:t>6</w:t>
            </w:r>
          </w:p>
        </w:tc>
        <w:tc>
          <w:tcPr>
            <w:tcW w:w="1285" w:type="dxa"/>
          </w:tcPr>
          <w:p w:rsidR="003E649A" w:rsidRPr="00582564" w:rsidRDefault="003E649A" w:rsidP="008F2A79">
            <w:pPr>
              <w:rPr>
                <w:lang w:val="en-GB"/>
              </w:rPr>
            </w:pPr>
          </w:p>
        </w:tc>
      </w:tr>
    </w:tbl>
    <w:p w:rsidR="003E649A" w:rsidRDefault="003E649A" w:rsidP="003E649A">
      <w:pPr>
        <w:rPr>
          <w:lang w:val="en-GB"/>
        </w:rPr>
      </w:pPr>
    </w:p>
    <w:p w:rsidR="003E649A" w:rsidRDefault="003E649A" w:rsidP="003E649A">
      <w:pPr>
        <w:rPr>
          <w:lang w:val="en-GB"/>
        </w:rPr>
      </w:pPr>
      <w:proofErr w:type="spellStart"/>
      <w:r>
        <w:rPr>
          <w:lang w:val="en-GB"/>
        </w:rPr>
        <w:t>Pareizās</w:t>
      </w:r>
      <w:proofErr w:type="spellEnd"/>
      <w:r>
        <w:rPr>
          <w:lang w:val="en-GB"/>
        </w:rPr>
        <w:t xml:space="preserve"> </w:t>
      </w:r>
      <w:proofErr w:type="spellStart"/>
      <w:r>
        <w:rPr>
          <w:lang w:val="en-GB"/>
        </w:rPr>
        <w:t>atbildes</w:t>
      </w:r>
      <w:proofErr w:type="spellEnd"/>
    </w:p>
    <w:tbl>
      <w:tblPr>
        <w:tblStyle w:val="TableGrid"/>
        <w:tblW w:w="0" w:type="auto"/>
        <w:tblLook w:val="04A0" w:firstRow="1" w:lastRow="0" w:firstColumn="1" w:lastColumn="0" w:noHBand="0" w:noVBand="1"/>
      </w:tblPr>
      <w:tblGrid>
        <w:gridCol w:w="1559"/>
        <w:gridCol w:w="1555"/>
        <w:gridCol w:w="1561"/>
        <w:gridCol w:w="1557"/>
        <w:gridCol w:w="1555"/>
        <w:gridCol w:w="1563"/>
      </w:tblGrid>
      <w:tr w:rsidR="003E649A" w:rsidTr="008F2A79">
        <w:tc>
          <w:tcPr>
            <w:tcW w:w="1596" w:type="dxa"/>
          </w:tcPr>
          <w:p w:rsidR="003E649A" w:rsidRDefault="003E649A" w:rsidP="008F2A79">
            <w:pPr>
              <w:rPr>
                <w:lang w:val="en-GB"/>
              </w:rPr>
            </w:pPr>
            <w:r>
              <w:rPr>
                <w:lang w:val="en-GB"/>
              </w:rPr>
              <w:t>1</w:t>
            </w:r>
          </w:p>
        </w:tc>
        <w:tc>
          <w:tcPr>
            <w:tcW w:w="1596" w:type="dxa"/>
          </w:tcPr>
          <w:p w:rsidR="003E649A" w:rsidRDefault="003E649A" w:rsidP="008F2A79">
            <w:pPr>
              <w:rPr>
                <w:lang w:val="en-GB"/>
              </w:rPr>
            </w:pPr>
            <w:r>
              <w:rPr>
                <w:lang w:val="en-GB"/>
              </w:rPr>
              <w:t>2</w:t>
            </w:r>
          </w:p>
        </w:tc>
        <w:tc>
          <w:tcPr>
            <w:tcW w:w="1596" w:type="dxa"/>
          </w:tcPr>
          <w:p w:rsidR="003E649A" w:rsidRDefault="003E649A" w:rsidP="008F2A79">
            <w:pPr>
              <w:rPr>
                <w:lang w:val="en-GB"/>
              </w:rPr>
            </w:pPr>
            <w:r>
              <w:rPr>
                <w:lang w:val="en-GB"/>
              </w:rPr>
              <w:t>3</w:t>
            </w:r>
          </w:p>
        </w:tc>
        <w:tc>
          <w:tcPr>
            <w:tcW w:w="1596" w:type="dxa"/>
          </w:tcPr>
          <w:p w:rsidR="003E649A" w:rsidRDefault="003E649A" w:rsidP="008F2A79">
            <w:pPr>
              <w:rPr>
                <w:lang w:val="en-GB"/>
              </w:rPr>
            </w:pPr>
            <w:r>
              <w:rPr>
                <w:lang w:val="en-GB"/>
              </w:rPr>
              <w:t>4</w:t>
            </w:r>
          </w:p>
        </w:tc>
        <w:tc>
          <w:tcPr>
            <w:tcW w:w="1596" w:type="dxa"/>
          </w:tcPr>
          <w:p w:rsidR="003E649A" w:rsidRDefault="003E649A" w:rsidP="008F2A79">
            <w:pPr>
              <w:rPr>
                <w:lang w:val="en-GB"/>
              </w:rPr>
            </w:pPr>
            <w:r>
              <w:rPr>
                <w:lang w:val="en-GB"/>
              </w:rPr>
              <w:t>5</w:t>
            </w:r>
          </w:p>
        </w:tc>
        <w:tc>
          <w:tcPr>
            <w:tcW w:w="1596" w:type="dxa"/>
          </w:tcPr>
          <w:p w:rsidR="003E649A" w:rsidRDefault="003E649A" w:rsidP="008F2A79">
            <w:pPr>
              <w:rPr>
                <w:lang w:val="en-GB"/>
              </w:rPr>
            </w:pPr>
            <w:r>
              <w:rPr>
                <w:lang w:val="en-GB"/>
              </w:rPr>
              <w:t>6</w:t>
            </w:r>
          </w:p>
        </w:tc>
      </w:tr>
      <w:tr w:rsidR="003E649A" w:rsidTr="008F2A79">
        <w:tc>
          <w:tcPr>
            <w:tcW w:w="1596" w:type="dxa"/>
          </w:tcPr>
          <w:p w:rsidR="003E649A" w:rsidRDefault="003E649A" w:rsidP="008F2A79">
            <w:pPr>
              <w:rPr>
                <w:lang w:val="en-GB"/>
              </w:rPr>
            </w:pPr>
            <w:r>
              <w:rPr>
                <w:lang w:val="en-GB"/>
              </w:rPr>
              <w:t>French</w:t>
            </w:r>
          </w:p>
        </w:tc>
        <w:tc>
          <w:tcPr>
            <w:tcW w:w="1596" w:type="dxa"/>
          </w:tcPr>
          <w:p w:rsidR="003E649A" w:rsidRDefault="003E649A" w:rsidP="008F2A79">
            <w:pPr>
              <w:rPr>
                <w:lang w:val="en-GB"/>
              </w:rPr>
            </w:pPr>
            <w:r>
              <w:rPr>
                <w:lang w:val="en-GB"/>
              </w:rPr>
              <w:t>Greek</w:t>
            </w:r>
          </w:p>
        </w:tc>
        <w:tc>
          <w:tcPr>
            <w:tcW w:w="1596" w:type="dxa"/>
          </w:tcPr>
          <w:p w:rsidR="003E649A" w:rsidRDefault="003E649A" w:rsidP="008F2A79">
            <w:pPr>
              <w:rPr>
                <w:lang w:val="en-GB"/>
              </w:rPr>
            </w:pPr>
            <w:r>
              <w:rPr>
                <w:lang w:val="en-GB"/>
              </w:rPr>
              <w:t>Latvian</w:t>
            </w:r>
          </w:p>
        </w:tc>
        <w:tc>
          <w:tcPr>
            <w:tcW w:w="1596" w:type="dxa"/>
          </w:tcPr>
          <w:p w:rsidR="003E649A" w:rsidRDefault="003E649A" w:rsidP="008F2A79">
            <w:pPr>
              <w:rPr>
                <w:lang w:val="en-GB"/>
              </w:rPr>
            </w:pPr>
            <w:r>
              <w:rPr>
                <w:lang w:val="en-GB"/>
              </w:rPr>
              <w:t>Italian</w:t>
            </w:r>
          </w:p>
        </w:tc>
        <w:tc>
          <w:tcPr>
            <w:tcW w:w="1596" w:type="dxa"/>
          </w:tcPr>
          <w:p w:rsidR="003E649A" w:rsidRDefault="003E649A" w:rsidP="008F2A79">
            <w:pPr>
              <w:rPr>
                <w:lang w:val="en-GB"/>
              </w:rPr>
            </w:pPr>
            <w:r>
              <w:rPr>
                <w:lang w:val="en-GB"/>
              </w:rPr>
              <w:t>Polish</w:t>
            </w:r>
          </w:p>
        </w:tc>
        <w:tc>
          <w:tcPr>
            <w:tcW w:w="1596" w:type="dxa"/>
          </w:tcPr>
          <w:p w:rsidR="003E649A" w:rsidRDefault="003E649A" w:rsidP="008F2A79">
            <w:pPr>
              <w:rPr>
                <w:lang w:val="en-GB"/>
              </w:rPr>
            </w:pPr>
            <w:r>
              <w:rPr>
                <w:lang w:val="en-GB"/>
              </w:rPr>
              <w:t>Spanish</w:t>
            </w:r>
          </w:p>
        </w:tc>
      </w:tr>
    </w:tbl>
    <w:p w:rsidR="003E649A" w:rsidRPr="00582564" w:rsidRDefault="003E649A" w:rsidP="003E649A">
      <w:pPr>
        <w:rPr>
          <w:lang w:val="en-GB"/>
        </w:rPr>
      </w:pPr>
    </w:p>
    <w:p w:rsidR="005901F6" w:rsidRDefault="005901F6" w:rsidP="0071320C"/>
    <w:p w:rsidR="0071320C" w:rsidRDefault="009F45A4" w:rsidP="009F45A4">
      <w:pPr>
        <w:pStyle w:val="ListParagraph"/>
        <w:numPr>
          <w:ilvl w:val="0"/>
          <w:numId w:val="3"/>
        </w:numPr>
      </w:pPr>
      <w:r>
        <w:t>Stundas noslēgumā p</w:t>
      </w:r>
      <w:r w:rsidR="0071320C">
        <w:t>ārbaudām skolēnu zināšanas</w:t>
      </w:r>
      <w:r w:rsidR="000F2542">
        <w:t xml:space="preserve"> par projekta valodām ar </w:t>
      </w:r>
      <w:proofErr w:type="spellStart"/>
      <w:r w:rsidR="000F2542">
        <w:t>kahoot</w:t>
      </w:r>
      <w:proofErr w:type="spellEnd"/>
      <w:r w:rsidR="000F2542">
        <w:t xml:space="preserve"> vai </w:t>
      </w:r>
      <w:proofErr w:type="spellStart"/>
      <w:r w:rsidR="000F2542">
        <w:t>socratives</w:t>
      </w:r>
      <w:proofErr w:type="spellEnd"/>
      <w:r w:rsidR="000F2542">
        <w:t xml:space="preserve"> student</w:t>
      </w:r>
    </w:p>
    <w:p w:rsidR="003E649A" w:rsidRDefault="003E649A" w:rsidP="003E649A">
      <w:hyperlink r:id="rId22" w:anchor="/k/1c0dc52b-db5f-4c68-b7c4-491e09098c9c" w:history="1">
        <w:r w:rsidRPr="0026503A">
          <w:rPr>
            <w:rStyle w:val="Hyperlink"/>
            <w:rFonts w:ascii="Arial" w:eastAsia="Times New Roman" w:hAnsi="Arial" w:cs="Arial"/>
            <w:b/>
            <w:sz w:val="24"/>
            <w:szCs w:val="24"/>
            <w:lang w:eastAsia="lv-LV"/>
          </w:rPr>
          <w:t>https://play.kahoot.it/#/k/1c0dc52b-db5f-4c68-b7c4-491e09098c9c</w:t>
        </w:r>
      </w:hyperlink>
      <w:bookmarkStart w:id="0" w:name="_GoBack"/>
      <w:bookmarkEnd w:id="0"/>
    </w:p>
    <w:p w:rsidR="00171A70" w:rsidRDefault="00171A70" w:rsidP="00171A70">
      <w:pPr>
        <w:spacing w:after="0" w:line="360" w:lineRule="auto"/>
        <w:jc w:val="both"/>
        <w:rPr>
          <w:rFonts w:ascii="Times New Roman" w:hAnsi="Times New Roman" w:cs="Times New Roman"/>
          <w:b/>
          <w:sz w:val="24"/>
          <w:szCs w:val="24"/>
          <w:lang w:eastAsia="lv-LV"/>
        </w:rPr>
      </w:pPr>
      <w:r>
        <w:rPr>
          <w:rFonts w:ascii="Times New Roman" w:hAnsi="Times New Roman" w:cs="Times New Roman"/>
          <w:b/>
          <w:sz w:val="24"/>
          <w:szCs w:val="24"/>
          <w:lang w:eastAsia="lv-LV"/>
        </w:rPr>
        <w:t>Nobeiguma daļa:</w:t>
      </w:r>
    </w:p>
    <w:p w:rsidR="00171A70" w:rsidRDefault="00171A70" w:rsidP="00171A70">
      <w:pPr>
        <w:spacing w:after="0" w:line="360" w:lineRule="auto"/>
        <w:ind w:firstLine="567"/>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Lai saņemtu atgriezenisko saikni no audzēkņiem par stundas norisi, skolotājs izmanto nepabeigto teikumu metodi, kurā ir iesākti 3 jautājumiem, un skolēniem  tie ir jāpabeidz un jānodod. </w:t>
      </w:r>
    </w:p>
    <w:p w:rsidR="00171A70" w:rsidRDefault="00171A70" w:rsidP="00171A70">
      <w:pPr>
        <w:numPr>
          <w:ilvl w:val="0"/>
          <w:numId w:val="1"/>
        </w:numPr>
        <w:spacing w:after="0" w:line="36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Mācību stundas laikā man patika...</w:t>
      </w:r>
    </w:p>
    <w:p w:rsidR="00171A70" w:rsidRDefault="00171A70" w:rsidP="00171A70">
      <w:pPr>
        <w:numPr>
          <w:ilvl w:val="0"/>
          <w:numId w:val="1"/>
        </w:numPr>
        <w:spacing w:after="0" w:line="36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Nākamreiz ieteiktu...</w:t>
      </w:r>
    </w:p>
    <w:p w:rsidR="00171A70" w:rsidRDefault="00171A70" w:rsidP="00171A70">
      <w:pPr>
        <w:numPr>
          <w:ilvl w:val="0"/>
          <w:numId w:val="1"/>
        </w:numPr>
        <w:spacing w:after="0" w:line="36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Šajā stundā esmu apguvis...</w:t>
      </w:r>
    </w:p>
    <w:p w:rsidR="00171A70" w:rsidRDefault="00171A70" w:rsidP="00171A70">
      <w:pPr>
        <w:spacing w:after="0" w:line="36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Vai interneta vietni</w:t>
      </w:r>
      <w:r w:rsidRPr="00171A7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 </w:t>
      </w:r>
    </w:p>
    <w:p w:rsidR="00F80A0C" w:rsidRDefault="00171A70" w:rsidP="00F80A0C">
      <w:pPr>
        <w:spacing w:after="0" w:line="360" w:lineRule="auto"/>
        <w:jc w:val="both"/>
        <w:rPr>
          <w:rFonts w:ascii="Times New Roman" w:hAnsi="Times New Roman" w:cs="Times New Roman"/>
          <w:b/>
          <w:sz w:val="24"/>
          <w:szCs w:val="24"/>
          <w:lang w:eastAsia="lv-LV"/>
        </w:rPr>
      </w:pPr>
      <w:r>
        <w:rPr>
          <w:rFonts w:ascii="Times New Roman" w:hAnsi="Times New Roman" w:cs="Times New Roman"/>
          <w:sz w:val="24"/>
          <w:szCs w:val="24"/>
          <w:lang w:eastAsia="lv-LV"/>
        </w:rPr>
        <w:t>answergarden.ch</w:t>
      </w:r>
      <w:r w:rsidR="00F80A0C" w:rsidRPr="00F80A0C">
        <w:rPr>
          <w:rFonts w:ascii="Times New Roman" w:hAnsi="Times New Roman" w:cs="Times New Roman"/>
          <w:b/>
          <w:sz w:val="24"/>
          <w:szCs w:val="24"/>
          <w:lang w:eastAsia="lv-LV"/>
        </w:rPr>
        <w:t xml:space="preserve"> </w:t>
      </w:r>
      <w:r w:rsidR="00F80A0C">
        <w:rPr>
          <w:rFonts w:ascii="Times New Roman" w:hAnsi="Times New Roman" w:cs="Times New Roman"/>
          <w:b/>
          <w:sz w:val="24"/>
          <w:szCs w:val="24"/>
          <w:lang w:eastAsia="lv-LV"/>
        </w:rPr>
        <w:t xml:space="preserve">             ( </w:t>
      </w:r>
      <w:r w:rsidR="00F80A0C" w:rsidRPr="00171A70">
        <w:rPr>
          <w:rFonts w:ascii="Times New Roman" w:hAnsi="Times New Roman" w:cs="Times New Roman"/>
          <w:b/>
          <w:sz w:val="24"/>
          <w:szCs w:val="24"/>
          <w:lang w:eastAsia="lv-LV"/>
        </w:rPr>
        <w:t xml:space="preserve">Kā TEV patika stunda? </w:t>
      </w:r>
      <w:r w:rsidR="00F80A0C">
        <w:rPr>
          <w:rFonts w:ascii="Times New Roman" w:hAnsi="Times New Roman" w:cs="Times New Roman"/>
          <w:b/>
          <w:sz w:val="24"/>
          <w:szCs w:val="24"/>
          <w:lang w:eastAsia="lv-LV"/>
        </w:rPr>
        <w:t>)</w:t>
      </w:r>
    </w:p>
    <w:p w:rsidR="00171A70" w:rsidRDefault="00171A70" w:rsidP="00171A70">
      <w:pPr>
        <w:spacing w:after="0" w:line="360" w:lineRule="auto"/>
        <w:jc w:val="both"/>
        <w:rPr>
          <w:rFonts w:ascii="Times New Roman" w:hAnsi="Times New Roman" w:cs="Times New Roman"/>
          <w:sz w:val="24"/>
          <w:szCs w:val="24"/>
          <w:lang w:eastAsia="lv-LV"/>
        </w:rPr>
      </w:pPr>
    </w:p>
    <w:p w:rsidR="00177A7C" w:rsidRPr="00F80A0C" w:rsidRDefault="009F45A4" w:rsidP="00F80A0C">
      <w:pPr>
        <w:spacing w:after="0" w:line="360" w:lineRule="auto"/>
        <w:jc w:val="both"/>
        <w:rPr>
          <w:rFonts w:ascii="Times New Roman" w:hAnsi="Times New Roman" w:cs="Times New Roman"/>
          <w:b/>
          <w:sz w:val="24"/>
          <w:szCs w:val="24"/>
          <w:lang w:eastAsia="lv-LV"/>
        </w:rPr>
      </w:pPr>
      <w:r w:rsidRPr="00171A70">
        <w:rPr>
          <w:b/>
        </w:rPr>
        <w:tab/>
      </w:r>
    </w:p>
    <w:p w:rsidR="005901F6" w:rsidRPr="00171A70" w:rsidRDefault="00740FD3">
      <w:pPr>
        <w:rPr>
          <w:b/>
        </w:rPr>
      </w:pPr>
      <w:r w:rsidRPr="00171A70">
        <w:rPr>
          <w:b/>
        </w:rPr>
        <w:t>Izmantotie avoti:</w:t>
      </w:r>
    </w:p>
    <w:p w:rsidR="00740FD3" w:rsidRDefault="003E649A">
      <w:hyperlink r:id="rId23" w:history="1">
        <w:r w:rsidR="00740FD3" w:rsidRPr="003B6B11">
          <w:rPr>
            <w:rStyle w:val="Hyperlink"/>
          </w:rPr>
          <w:t>http://lingohut.com/lv/v222201/poļu-nodarbība-sākums-lūdzu-un-paldies</w:t>
        </w:r>
      </w:hyperlink>
    </w:p>
    <w:p w:rsidR="00740FD3" w:rsidRPr="00177A7C" w:rsidRDefault="003E649A">
      <w:pPr>
        <w:rPr>
          <w:rStyle w:val="Hyperlink"/>
          <w:rFonts w:ascii="Times New Roman" w:hAnsi="Times New Roman" w:cs="Times New Roman"/>
          <w:sz w:val="24"/>
          <w:szCs w:val="24"/>
          <w:lang w:eastAsia="lv-LV"/>
        </w:rPr>
      </w:pPr>
      <w:hyperlink r:id="rId24" w:history="1">
        <w:r w:rsidR="00066C76" w:rsidRPr="00177A7C">
          <w:rPr>
            <w:rStyle w:val="Hyperlink"/>
            <w:rFonts w:ascii="Times New Roman" w:hAnsi="Times New Roman" w:cs="Times New Roman"/>
            <w:sz w:val="24"/>
            <w:szCs w:val="24"/>
            <w:lang w:eastAsia="lv-LV"/>
          </w:rPr>
          <w:t>http://visc.gov.lv/vispizglitiba/eksameni/dokumenti/uzdevumi/2017/3klase/3kl_dd_valsts_valoda.mp3</w:t>
        </w:r>
      </w:hyperlink>
    </w:p>
    <w:p w:rsidR="00066C76" w:rsidRPr="00177A7C" w:rsidRDefault="003E649A">
      <w:pPr>
        <w:rPr>
          <w:rStyle w:val="Hyperlink"/>
          <w:rFonts w:ascii="Times New Roman" w:hAnsi="Times New Roman" w:cs="Times New Roman"/>
          <w:sz w:val="24"/>
          <w:szCs w:val="24"/>
          <w:lang w:eastAsia="lv-LV"/>
        </w:rPr>
      </w:pPr>
      <w:hyperlink r:id="rId25" w:history="1">
        <w:r w:rsidR="00066C76" w:rsidRPr="00177A7C">
          <w:rPr>
            <w:rStyle w:val="Hyperlink"/>
            <w:rFonts w:ascii="Times New Roman" w:hAnsi="Times New Roman" w:cs="Times New Roman"/>
            <w:sz w:val="24"/>
            <w:szCs w:val="24"/>
            <w:lang w:eastAsia="lv-LV"/>
          </w:rPr>
          <w:t>https://www.youtube.com/watch?v=CGsIKNSY_Cg</w:t>
        </w:r>
      </w:hyperlink>
    </w:p>
    <w:p w:rsidR="00066C76" w:rsidRPr="00177A7C" w:rsidRDefault="003E649A">
      <w:pPr>
        <w:rPr>
          <w:rStyle w:val="Hyperlink"/>
          <w:rFonts w:ascii="Times New Roman" w:hAnsi="Times New Roman" w:cs="Times New Roman"/>
          <w:sz w:val="24"/>
          <w:szCs w:val="24"/>
          <w:lang w:eastAsia="lv-LV"/>
        </w:rPr>
      </w:pPr>
      <w:hyperlink r:id="rId26" w:history="1">
        <w:r w:rsidR="00066C76" w:rsidRPr="00177A7C">
          <w:rPr>
            <w:rStyle w:val="Hyperlink"/>
            <w:rFonts w:ascii="Times New Roman" w:hAnsi="Times New Roman" w:cs="Times New Roman"/>
            <w:sz w:val="24"/>
            <w:szCs w:val="24"/>
            <w:lang w:eastAsia="lv-LV"/>
          </w:rPr>
          <w:t>https://www.youtube.com/watch?v=xtxJ1Ml6P6Q</w:t>
        </w:r>
      </w:hyperlink>
    </w:p>
    <w:p w:rsidR="00066C76" w:rsidRPr="00177A7C" w:rsidRDefault="003E649A">
      <w:pPr>
        <w:rPr>
          <w:rStyle w:val="Hyperlink"/>
          <w:rFonts w:ascii="Times New Roman" w:hAnsi="Times New Roman" w:cs="Times New Roman"/>
          <w:sz w:val="24"/>
          <w:szCs w:val="24"/>
          <w:lang w:eastAsia="lv-LV"/>
        </w:rPr>
      </w:pPr>
      <w:hyperlink r:id="rId27" w:history="1">
        <w:r w:rsidR="00066C76" w:rsidRPr="00177A7C">
          <w:rPr>
            <w:rStyle w:val="Hyperlink"/>
            <w:rFonts w:ascii="Times New Roman" w:hAnsi="Times New Roman" w:cs="Times New Roman"/>
            <w:sz w:val="24"/>
            <w:szCs w:val="24"/>
            <w:lang w:eastAsia="lv-LV"/>
          </w:rPr>
          <w:t>https://www.youtube.com/watch?v=mhLbsUmYaLg</w:t>
        </w:r>
      </w:hyperlink>
    </w:p>
    <w:p w:rsidR="00066C76" w:rsidRPr="00177A7C" w:rsidRDefault="003E649A">
      <w:pPr>
        <w:rPr>
          <w:rStyle w:val="Hyperlink"/>
          <w:rFonts w:ascii="Times New Roman" w:hAnsi="Times New Roman" w:cs="Times New Roman"/>
          <w:sz w:val="24"/>
          <w:szCs w:val="24"/>
          <w:lang w:eastAsia="lv-LV"/>
        </w:rPr>
      </w:pPr>
      <w:hyperlink r:id="rId28" w:history="1">
        <w:r w:rsidR="00066C76" w:rsidRPr="00177A7C">
          <w:rPr>
            <w:rStyle w:val="Hyperlink"/>
            <w:rFonts w:ascii="Times New Roman" w:hAnsi="Times New Roman" w:cs="Times New Roman"/>
            <w:sz w:val="24"/>
            <w:szCs w:val="24"/>
            <w:lang w:eastAsia="lv-LV"/>
          </w:rPr>
          <w:t>https://www.youtube.com/watch?v=z33PX_QRu5I</w:t>
        </w:r>
      </w:hyperlink>
    </w:p>
    <w:p w:rsidR="00066C76" w:rsidRDefault="003E649A">
      <w:hyperlink r:id="rId29" w:history="1">
        <w:r w:rsidR="00177A7C" w:rsidRPr="003B6B11">
          <w:rPr>
            <w:rStyle w:val="Hyperlink"/>
          </w:rPr>
          <w:t>http://profizgl.lu.lv/pluginfile.php/34187/mod_resource/content/0/L.Jurgites_materiali/Indoeiropiesi/Indoeiropiesi/4_1_Indoeiropiesi_un_indoeiropiesu_valodas.pdf</w:t>
        </w:r>
      </w:hyperlink>
    </w:p>
    <w:p w:rsidR="00177A7C" w:rsidRDefault="00177A7C"/>
    <w:sectPr w:rsidR="00177A7C" w:rsidSect="00CD47FD">
      <w:pgSz w:w="12240" w:h="15840"/>
      <w:pgMar w:top="45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24E5F"/>
    <w:multiLevelType w:val="hybridMultilevel"/>
    <w:tmpl w:val="F468BF26"/>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nsid w:val="099C6637"/>
    <w:multiLevelType w:val="hybridMultilevel"/>
    <w:tmpl w:val="0FC2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630F9"/>
    <w:multiLevelType w:val="hybridMultilevel"/>
    <w:tmpl w:val="6EE4A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2220D"/>
    <w:multiLevelType w:val="hybridMultilevel"/>
    <w:tmpl w:val="C1265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AE5677"/>
    <w:multiLevelType w:val="hybridMultilevel"/>
    <w:tmpl w:val="DC94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8B7EDB"/>
    <w:multiLevelType w:val="hybridMultilevel"/>
    <w:tmpl w:val="B3DA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C03E21"/>
    <w:multiLevelType w:val="hybridMultilevel"/>
    <w:tmpl w:val="66E27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9C02A2A"/>
    <w:multiLevelType w:val="hybridMultilevel"/>
    <w:tmpl w:val="11BA8588"/>
    <w:lvl w:ilvl="0" w:tplc="C1E4FF4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760ADE"/>
    <w:multiLevelType w:val="hybridMultilevel"/>
    <w:tmpl w:val="900C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D715F8"/>
    <w:multiLevelType w:val="hybridMultilevel"/>
    <w:tmpl w:val="018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98832FE"/>
    <w:multiLevelType w:val="hybridMultilevel"/>
    <w:tmpl w:val="CEAAFE6E"/>
    <w:lvl w:ilvl="0" w:tplc="8CB0B3EA">
      <w:start w:val="1"/>
      <w:numFmt w:val="decimal"/>
      <w:lvlText w:val="%1."/>
      <w:lvlJc w:val="left"/>
      <w:pPr>
        <w:tabs>
          <w:tab w:val="num" w:pos="1440"/>
        </w:tabs>
        <w:ind w:left="1440" w:hanging="360"/>
      </w:pPr>
      <w:rPr>
        <w:rFonts w:ascii="Arial" w:eastAsiaTheme="minorHAnsi" w:hAnsi="Arial" w:cs="Arial"/>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11">
    <w:nsid w:val="4D253719"/>
    <w:multiLevelType w:val="hybridMultilevel"/>
    <w:tmpl w:val="F45069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3417688"/>
    <w:multiLevelType w:val="hybridMultilevel"/>
    <w:tmpl w:val="2B140ED0"/>
    <w:lvl w:ilvl="0" w:tplc="C1E4FF4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D214A"/>
    <w:multiLevelType w:val="hybridMultilevel"/>
    <w:tmpl w:val="993CF9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9010F65"/>
    <w:multiLevelType w:val="hybridMultilevel"/>
    <w:tmpl w:val="90B62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987352E"/>
    <w:multiLevelType w:val="hybridMultilevel"/>
    <w:tmpl w:val="2B140ED0"/>
    <w:lvl w:ilvl="0" w:tplc="C1E4FF4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A65B6B"/>
    <w:multiLevelType w:val="hybridMultilevel"/>
    <w:tmpl w:val="D0D86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3AD7607"/>
    <w:multiLevelType w:val="hybridMultilevel"/>
    <w:tmpl w:val="8F3A24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0"/>
  </w:num>
  <w:num w:numId="3">
    <w:abstractNumId w:val="10"/>
  </w:num>
  <w:num w:numId="4">
    <w:abstractNumId w:val="7"/>
  </w:num>
  <w:num w:numId="5">
    <w:abstractNumId w:val="3"/>
  </w:num>
  <w:num w:numId="6">
    <w:abstractNumId w:val="15"/>
  </w:num>
  <w:num w:numId="7">
    <w:abstractNumId w:val="2"/>
  </w:num>
  <w:num w:numId="8">
    <w:abstractNumId w:val="8"/>
  </w:num>
  <w:num w:numId="9">
    <w:abstractNumId w:val="4"/>
  </w:num>
  <w:num w:numId="10">
    <w:abstractNumId w:val="5"/>
  </w:num>
  <w:num w:numId="11">
    <w:abstractNumId w:val="1"/>
  </w:num>
  <w:num w:numId="12">
    <w:abstractNumId w:val="14"/>
  </w:num>
  <w:num w:numId="13">
    <w:abstractNumId w:val="17"/>
  </w:num>
  <w:num w:numId="14">
    <w:abstractNumId w:val="6"/>
  </w:num>
  <w:num w:numId="15">
    <w:abstractNumId w:val="16"/>
  </w:num>
  <w:num w:numId="16">
    <w:abstractNumId w:val="9"/>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45D"/>
    <w:rsid w:val="00066C76"/>
    <w:rsid w:val="000F2542"/>
    <w:rsid w:val="000F41AA"/>
    <w:rsid w:val="00120BE4"/>
    <w:rsid w:val="00132F29"/>
    <w:rsid w:val="001350CE"/>
    <w:rsid w:val="00171A70"/>
    <w:rsid w:val="00177A7C"/>
    <w:rsid w:val="00265373"/>
    <w:rsid w:val="002C7B9C"/>
    <w:rsid w:val="003324F1"/>
    <w:rsid w:val="0033645D"/>
    <w:rsid w:val="003E22BE"/>
    <w:rsid w:val="003E649A"/>
    <w:rsid w:val="00417A78"/>
    <w:rsid w:val="00580CEB"/>
    <w:rsid w:val="005901F6"/>
    <w:rsid w:val="00603EB8"/>
    <w:rsid w:val="00626EDE"/>
    <w:rsid w:val="006E2453"/>
    <w:rsid w:val="006F5C70"/>
    <w:rsid w:val="0071320C"/>
    <w:rsid w:val="00740FD3"/>
    <w:rsid w:val="007E6C34"/>
    <w:rsid w:val="00895D6E"/>
    <w:rsid w:val="008B04B7"/>
    <w:rsid w:val="009155FD"/>
    <w:rsid w:val="009F45A4"/>
    <w:rsid w:val="00A53633"/>
    <w:rsid w:val="00A872B5"/>
    <w:rsid w:val="00B3133C"/>
    <w:rsid w:val="00B37C0D"/>
    <w:rsid w:val="00BD725C"/>
    <w:rsid w:val="00CD47FD"/>
    <w:rsid w:val="00DA7E9E"/>
    <w:rsid w:val="00DC5DF7"/>
    <w:rsid w:val="00DD5F3F"/>
    <w:rsid w:val="00F70D5E"/>
    <w:rsid w:val="00F80A0C"/>
    <w:rsid w:val="00FB2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9C859-CA8F-42A0-BBF5-7206E445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v-LV"/>
    </w:rPr>
  </w:style>
  <w:style w:type="paragraph" w:styleId="Heading1">
    <w:name w:val="heading 1"/>
    <w:basedOn w:val="Normal"/>
    <w:next w:val="Normal"/>
    <w:link w:val="Heading1Char"/>
    <w:uiPriority w:val="9"/>
    <w:qFormat/>
    <w:rsid w:val="00DD5F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45D"/>
    <w:rPr>
      <w:color w:val="0563C1" w:themeColor="hyperlink"/>
      <w:u w:val="single"/>
    </w:rPr>
  </w:style>
  <w:style w:type="paragraph" w:styleId="NormalWeb">
    <w:name w:val="Normal (Web)"/>
    <w:basedOn w:val="Normal"/>
    <w:rsid w:val="0033645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qFormat/>
    <w:rsid w:val="0033645D"/>
    <w:rPr>
      <w:b/>
      <w:bCs/>
    </w:rPr>
  </w:style>
  <w:style w:type="paragraph" w:styleId="ListParagraph">
    <w:name w:val="List Paragraph"/>
    <w:basedOn w:val="Normal"/>
    <w:uiPriority w:val="34"/>
    <w:qFormat/>
    <w:rsid w:val="00DA7E9E"/>
    <w:pPr>
      <w:ind w:left="720"/>
      <w:contextualSpacing/>
    </w:pPr>
  </w:style>
  <w:style w:type="table" w:styleId="TableGrid">
    <w:name w:val="Table Grid"/>
    <w:basedOn w:val="TableNormal"/>
    <w:uiPriority w:val="59"/>
    <w:rsid w:val="00DA7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32F29"/>
    <w:rPr>
      <w:color w:val="954F72" w:themeColor="followedHyperlink"/>
      <w:u w:val="single"/>
    </w:rPr>
  </w:style>
  <w:style w:type="character" w:customStyle="1" w:styleId="Heading1Char">
    <w:name w:val="Heading 1 Char"/>
    <w:basedOn w:val="DefaultParagraphFont"/>
    <w:link w:val="Heading1"/>
    <w:uiPriority w:val="9"/>
    <w:rsid w:val="00DD5F3F"/>
    <w:rPr>
      <w:rFonts w:asciiTheme="majorHAnsi" w:eastAsiaTheme="majorEastAsia" w:hAnsiTheme="majorHAnsi" w:cstheme="majorBidi"/>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10381">
      <w:bodyDiv w:val="1"/>
      <w:marLeft w:val="0"/>
      <w:marRight w:val="0"/>
      <w:marTop w:val="0"/>
      <w:marBottom w:val="0"/>
      <w:divBdr>
        <w:top w:val="none" w:sz="0" w:space="0" w:color="auto"/>
        <w:left w:val="none" w:sz="0" w:space="0" w:color="auto"/>
        <w:bottom w:val="none" w:sz="0" w:space="0" w:color="auto"/>
        <w:right w:val="none" w:sz="0" w:space="0" w:color="auto"/>
      </w:divBdr>
    </w:div>
    <w:div w:id="1206330305">
      <w:bodyDiv w:val="1"/>
      <w:marLeft w:val="0"/>
      <w:marRight w:val="0"/>
      <w:marTop w:val="0"/>
      <w:marBottom w:val="0"/>
      <w:divBdr>
        <w:top w:val="none" w:sz="0" w:space="0" w:color="auto"/>
        <w:left w:val="none" w:sz="0" w:space="0" w:color="auto"/>
        <w:bottom w:val="none" w:sz="0" w:space="0" w:color="auto"/>
        <w:right w:val="none" w:sz="0" w:space="0" w:color="auto"/>
      </w:divBdr>
    </w:div>
    <w:div w:id="1507983414">
      <w:bodyDiv w:val="1"/>
      <w:marLeft w:val="0"/>
      <w:marRight w:val="0"/>
      <w:marTop w:val="0"/>
      <w:marBottom w:val="0"/>
      <w:divBdr>
        <w:top w:val="none" w:sz="0" w:space="0" w:color="auto"/>
        <w:left w:val="none" w:sz="0" w:space="0" w:color="auto"/>
        <w:bottom w:val="none" w:sz="0" w:space="0" w:color="auto"/>
        <w:right w:val="none" w:sz="0" w:space="0" w:color="auto"/>
      </w:divBdr>
      <w:divsChild>
        <w:div w:id="2074812691">
          <w:marLeft w:val="0"/>
          <w:marRight w:val="0"/>
          <w:marTop w:val="0"/>
          <w:marBottom w:val="0"/>
          <w:divBdr>
            <w:top w:val="none" w:sz="0" w:space="0" w:color="auto"/>
            <w:left w:val="none" w:sz="0" w:space="0" w:color="auto"/>
            <w:bottom w:val="none" w:sz="0" w:space="0" w:color="auto"/>
            <w:right w:val="none" w:sz="0" w:space="0" w:color="auto"/>
          </w:divBdr>
          <w:divsChild>
            <w:div w:id="192500295">
              <w:marLeft w:val="0"/>
              <w:marRight w:val="60"/>
              <w:marTop w:val="0"/>
              <w:marBottom w:val="0"/>
              <w:divBdr>
                <w:top w:val="none" w:sz="0" w:space="0" w:color="auto"/>
                <w:left w:val="none" w:sz="0" w:space="0" w:color="auto"/>
                <w:bottom w:val="none" w:sz="0" w:space="0" w:color="auto"/>
                <w:right w:val="none" w:sz="0" w:space="0" w:color="auto"/>
              </w:divBdr>
              <w:divsChild>
                <w:div w:id="1461654630">
                  <w:marLeft w:val="0"/>
                  <w:marRight w:val="0"/>
                  <w:marTop w:val="0"/>
                  <w:marBottom w:val="120"/>
                  <w:divBdr>
                    <w:top w:val="single" w:sz="6" w:space="0" w:color="C0C0C0"/>
                    <w:left w:val="single" w:sz="6" w:space="0" w:color="D9D9D9"/>
                    <w:bottom w:val="single" w:sz="6" w:space="0" w:color="D9D9D9"/>
                    <w:right w:val="single" w:sz="6" w:space="0" w:color="D9D9D9"/>
                  </w:divBdr>
                  <w:divsChild>
                    <w:div w:id="1856655858">
                      <w:marLeft w:val="0"/>
                      <w:marRight w:val="0"/>
                      <w:marTop w:val="0"/>
                      <w:marBottom w:val="0"/>
                      <w:divBdr>
                        <w:top w:val="none" w:sz="0" w:space="0" w:color="auto"/>
                        <w:left w:val="none" w:sz="0" w:space="0" w:color="auto"/>
                        <w:bottom w:val="none" w:sz="0" w:space="0" w:color="auto"/>
                        <w:right w:val="none" w:sz="0" w:space="0" w:color="auto"/>
                      </w:divBdr>
                    </w:div>
                    <w:div w:id="11084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22430">
          <w:marLeft w:val="0"/>
          <w:marRight w:val="0"/>
          <w:marTop w:val="0"/>
          <w:marBottom w:val="0"/>
          <w:divBdr>
            <w:top w:val="none" w:sz="0" w:space="0" w:color="auto"/>
            <w:left w:val="none" w:sz="0" w:space="0" w:color="auto"/>
            <w:bottom w:val="none" w:sz="0" w:space="0" w:color="auto"/>
            <w:right w:val="none" w:sz="0" w:space="0" w:color="auto"/>
          </w:divBdr>
          <w:divsChild>
            <w:div w:id="369889686">
              <w:marLeft w:val="60"/>
              <w:marRight w:val="0"/>
              <w:marTop w:val="0"/>
              <w:marBottom w:val="0"/>
              <w:divBdr>
                <w:top w:val="none" w:sz="0" w:space="0" w:color="auto"/>
                <w:left w:val="none" w:sz="0" w:space="0" w:color="auto"/>
                <w:bottom w:val="none" w:sz="0" w:space="0" w:color="auto"/>
                <w:right w:val="none" w:sz="0" w:space="0" w:color="auto"/>
              </w:divBdr>
              <w:divsChild>
                <w:div w:id="185943209">
                  <w:marLeft w:val="0"/>
                  <w:marRight w:val="0"/>
                  <w:marTop w:val="0"/>
                  <w:marBottom w:val="0"/>
                  <w:divBdr>
                    <w:top w:val="none" w:sz="0" w:space="0" w:color="auto"/>
                    <w:left w:val="none" w:sz="0" w:space="0" w:color="auto"/>
                    <w:bottom w:val="none" w:sz="0" w:space="0" w:color="auto"/>
                    <w:right w:val="none" w:sz="0" w:space="0" w:color="auto"/>
                  </w:divBdr>
                  <w:divsChild>
                    <w:div w:id="163592236">
                      <w:marLeft w:val="0"/>
                      <w:marRight w:val="0"/>
                      <w:marTop w:val="0"/>
                      <w:marBottom w:val="120"/>
                      <w:divBdr>
                        <w:top w:val="single" w:sz="6" w:space="0" w:color="F5F5F5"/>
                        <w:left w:val="single" w:sz="6" w:space="0" w:color="F5F5F5"/>
                        <w:bottom w:val="single" w:sz="6" w:space="0" w:color="F5F5F5"/>
                        <w:right w:val="single" w:sz="6" w:space="0" w:color="F5F5F5"/>
                      </w:divBdr>
                      <w:divsChild>
                        <w:div w:id="1467164972">
                          <w:marLeft w:val="0"/>
                          <w:marRight w:val="0"/>
                          <w:marTop w:val="0"/>
                          <w:marBottom w:val="0"/>
                          <w:divBdr>
                            <w:top w:val="none" w:sz="0" w:space="0" w:color="auto"/>
                            <w:left w:val="none" w:sz="0" w:space="0" w:color="auto"/>
                            <w:bottom w:val="none" w:sz="0" w:space="0" w:color="auto"/>
                            <w:right w:val="none" w:sz="0" w:space="0" w:color="auto"/>
                          </w:divBdr>
                          <w:divsChild>
                            <w:div w:id="20075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657605">
      <w:bodyDiv w:val="1"/>
      <w:marLeft w:val="0"/>
      <w:marRight w:val="0"/>
      <w:marTop w:val="0"/>
      <w:marBottom w:val="0"/>
      <w:divBdr>
        <w:top w:val="none" w:sz="0" w:space="0" w:color="auto"/>
        <w:left w:val="none" w:sz="0" w:space="0" w:color="auto"/>
        <w:bottom w:val="none" w:sz="0" w:space="0" w:color="auto"/>
        <w:right w:val="none" w:sz="0" w:space="0" w:color="auto"/>
      </w:divBdr>
      <w:divsChild>
        <w:div w:id="1853060572">
          <w:marLeft w:val="0"/>
          <w:marRight w:val="0"/>
          <w:marTop w:val="0"/>
          <w:marBottom w:val="0"/>
          <w:divBdr>
            <w:top w:val="none" w:sz="0" w:space="0" w:color="auto"/>
            <w:left w:val="none" w:sz="0" w:space="0" w:color="auto"/>
            <w:bottom w:val="none" w:sz="0" w:space="0" w:color="auto"/>
            <w:right w:val="none" w:sz="0" w:space="0" w:color="auto"/>
          </w:divBdr>
        </w:div>
        <w:div w:id="882054770">
          <w:marLeft w:val="0"/>
          <w:marRight w:val="0"/>
          <w:marTop w:val="0"/>
          <w:marBottom w:val="0"/>
          <w:divBdr>
            <w:top w:val="none" w:sz="0" w:space="0" w:color="auto"/>
            <w:left w:val="none" w:sz="0" w:space="0" w:color="auto"/>
            <w:bottom w:val="none" w:sz="0" w:space="0" w:color="auto"/>
            <w:right w:val="none" w:sz="0" w:space="0" w:color="auto"/>
          </w:divBdr>
        </w:div>
        <w:div w:id="610161237">
          <w:marLeft w:val="0"/>
          <w:marRight w:val="0"/>
          <w:marTop w:val="0"/>
          <w:marBottom w:val="0"/>
          <w:divBdr>
            <w:top w:val="none" w:sz="0" w:space="0" w:color="auto"/>
            <w:left w:val="none" w:sz="0" w:space="0" w:color="auto"/>
            <w:bottom w:val="none" w:sz="0" w:space="0" w:color="auto"/>
            <w:right w:val="none" w:sz="0" w:space="0" w:color="auto"/>
          </w:divBdr>
        </w:div>
        <w:div w:id="469439503">
          <w:marLeft w:val="0"/>
          <w:marRight w:val="0"/>
          <w:marTop w:val="0"/>
          <w:marBottom w:val="0"/>
          <w:divBdr>
            <w:top w:val="none" w:sz="0" w:space="0" w:color="auto"/>
            <w:left w:val="none" w:sz="0" w:space="0" w:color="auto"/>
            <w:bottom w:val="none" w:sz="0" w:space="0" w:color="auto"/>
            <w:right w:val="none" w:sz="0" w:space="0" w:color="auto"/>
          </w:divBdr>
        </w:div>
        <w:div w:id="255408551">
          <w:marLeft w:val="0"/>
          <w:marRight w:val="0"/>
          <w:marTop w:val="0"/>
          <w:marBottom w:val="0"/>
          <w:divBdr>
            <w:top w:val="none" w:sz="0" w:space="0" w:color="auto"/>
            <w:left w:val="none" w:sz="0" w:space="0" w:color="auto"/>
            <w:bottom w:val="none" w:sz="0" w:space="0" w:color="auto"/>
            <w:right w:val="none" w:sz="0" w:space="0" w:color="auto"/>
          </w:divBdr>
        </w:div>
      </w:divsChild>
    </w:div>
    <w:div w:id="200107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18" Type="http://schemas.openxmlformats.org/officeDocument/2006/relationships/hyperlink" Target="https://www.youtube.com/watch?v=xtxJ1Ml6P6Q" TargetMode="External"/><Relationship Id="rId26" Type="http://schemas.openxmlformats.org/officeDocument/2006/relationships/hyperlink" Target="https://www.youtube.com/watch?v=xtxJ1Ml6P6Q" TargetMode="External"/><Relationship Id="rId3" Type="http://schemas.openxmlformats.org/officeDocument/2006/relationships/settings" Target="settings.xml"/><Relationship Id="rId21" Type="http://schemas.openxmlformats.org/officeDocument/2006/relationships/hyperlink" Target="http://lingohut.com/lv/v222201/po%C4%BCu-nodarb%C4%ABba-s%C4%81kums-l%C5%ABdzu-un-paldies"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www.youtube.com/watch?v=CGsIKNSY_Cg" TargetMode="External"/><Relationship Id="rId25" Type="http://schemas.openxmlformats.org/officeDocument/2006/relationships/hyperlink" Target="https://www.youtube.com/watch?v=CGsIKNSY_Cg" TargetMode="External"/><Relationship Id="rId2" Type="http://schemas.openxmlformats.org/officeDocument/2006/relationships/styles" Target="styles.xml"/><Relationship Id="rId16" Type="http://schemas.openxmlformats.org/officeDocument/2006/relationships/hyperlink" Target="http://visc.gov.lv/vispizglitiba/eksameni/dokumenti/uzdevumi/2017/9klase/9kl_francu_val.mp3" TargetMode="External"/><Relationship Id="rId20" Type="http://schemas.openxmlformats.org/officeDocument/2006/relationships/hyperlink" Target="https://www.youtube.com/watch?v=z33PX_QRu5I" TargetMode="External"/><Relationship Id="rId29" Type="http://schemas.openxmlformats.org/officeDocument/2006/relationships/hyperlink" Target="http://profizgl.lu.lv/pluginfile.php/34187/mod_resource/content/0/L.Jurgites_materiali/Indoeiropiesi/Indoeiropiesi/4_1_Indoeiropiesi_un_indoeiropiesu_valodas.pdf"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helo.phil-fak.uniduesseldorf.de/Navigation/Unit_1_5_Language_Families_/Mat_1_5_IE_%20Map_/body_mat_1_5_ie_map_.html" TargetMode="External"/><Relationship Id="rId24" Type="http://schemas.openxmlformats.org/officeDocument/2006/relationships/hyperlink" Target="http://visc.gov.lv/vispizglitiba/eksameni/dokumenti/uzdevumi/2017/3klase/3kl_dd_valsts_valoda.mp3" TargetMode="External"/><Relationship Id="rId5" Type="http://schemas.openxmlformats.org/officeDocument/2006/relationships/image" Target="media/image1.png"/><Relationship Id="rId15" Type="http://schemas.openxmlformats.org/officeDocument/2006/relationships/hyperlink" Target="http://visc.gov.lv/vispizglitiba/eksameni/dokumenti/uzdevumi/2017/9klase/9kl_anglu_val.mp3" TargetMode="External"/><Relationship Id="rId23" Type="http://schemas.openxmlformats.org/officeDocument/2006/relationships/hyperlink" Target="http://lingohut.com/lv/v222201/po&#316;u-nodarb&#299;ba-s&#257;kums-l&#363;dzu-un-paldies" TargetMode="External"/><Relationship Id="rId28" Type="http://schemas.openxmlformats.org/officeDocument/2006/relationships/hyperlink" Target="https://www.youtube.com/watch?v=z33PX_QRu5I" TargetMode="External"/><Relationship Id="rId10" Type="http://schemas.openxmlformats.org/officeDocument/2006/relationships/image" Target="media/image6.png"/><Relationship Id="rId19" Type="http://schemas.openxmlformats.org/officeDocument/2006/relationships/hyperlink" Target="https://www.youtube.com/watch?v=mhLbsUmYaL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visc.gov.lv/vispizglitiba/eksameni/dokumenti/uzdevumi/2017/3klase/3kl_dd_valsts_valoda.mp3" TargetMode="External"/><Relationship Id="rId22" Type="http://schemas.openxmlformats.org/officeDocument/2006/relationships/hyperlink" Target="https://play.kahoot.it/" TargetMode="External"/><Relationship Id="rId27" Type="http://schemas.openxmlformats.org/officeDocument/2006/relationships/hyperlink" Target="https://www.youtube.com/watch?v=mhLbsUmYaL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2079</Words>
  <Characters>11851</Characters>
  <Application>Microsoft Office Word</Application>
  <DocSecurity>0</DocSecurity>
  <Lines>98</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zandine</dc:creator>
  <cp:keywords/>
  <dc:description/>
  <cp:lastModifiedBy>zandine</cp:lastModifiedBy>
  <cp:revision>6</cp:revision>
  <dcterms:created xsi:type="dcterms:W3CDTF">2018-05-28T06:19:00Z</dcterms:created>
  <dcterms:modified xsi:type="dcterms:W3CDTF">2018-08-22T18:34:00Z</dcterms:modified>
</cp:coreProperties>
</file>